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5C" w:rsidRPr="003059C3" w:rsidRDefault="00BF405C" w:rsidP="00560EAE">
      <w:pPr>
        <w:tabs>
          <w:tab w:val="left" w:pos="1080"/>
          <w:tab w:val="left" w:pos="9354"/>
        </w:tabs>
        <w:ind w:right="-6"/>
        <w:jc w:val="right"/>
      </w:pPr>
      <w:r>
        <w:t xml:space="preserve">                                                                                                                       Приложение № </w:t>
      </w:r>
      <w:r w:rsidRPr="003059C3">
        <w:t>1</w:t>
      </w:r>
    </w:p>
    <w:p w:rsidR="00BF405C" w:rsidRDefault="00BF405C" w:rsidP="00560EAE">
      <w:pPr>
        <w:tabs>
          <w:tab w:val="left" w:pos="1080"/>
          <w:tab w:val="left" w:pos="9354"/>
        </w:tabs>
        <w:ind w:right="-6"/>
        <w:jc w:val="right"/>
      </w:pPr>
      <w:r>
        <w:t xml:space="preserve"> к Постановлению </w:t>
      </w:r>
    </w:p>
    <w:p w:rsidR="00BF405C" w:rsidRDefault="00BF405C" w:rsidP="00560EAE">
      <w:pPr>
        <w:tabs>
          <w:tab w:val="left" w:pos="9354"/>
        </w:tabs>
        <w:ind w:right="-6"/>
        <w:jc w:val="right"/>
      </w:pPr>
      <w:r>
        <w:t xml:space="preserve">Местной администрации </w:t>
      </w:r>
    </w:p>
    <w:p w:rsidR="00BF405C" w:rsidRDefault="00BF405C" w:rsidP="00560EAE">
      <w:pPr>
        <w:tabs>
          <w:tab w:val="left" w:pos="9354"/>
        </w:tabs>
        <w:ind w:right="-6"/>
        <w:jc w:val="right"/>
      </w:pPr>
      <w:r>
        <w:t>внутригородского МО</w:t>
      </w:r>
    </w:p>
    <w:p w:rsidR="00BF405C" w:rsidRDefault="00BF405C" w:rsidP="00560EAE">
      <w:pPr>
        <w:tabs>
          <w:tab w:val="left" w:pos="9354"/>
        </w:tabs>
        <w:ind w:right="-6"/>
        <w:jc w:val="right"/>
      </w:pPr>
      <w:r>
        <w:t xml:space="preserve">                                                                              Санкт-Петербурга МО Купчино</w:t>
      </w:r>
    </w:p>
    <w:p w:rsidR="00BF405C" w:rsidRDefault="00BF405C" w:rsidP="00560EAE">
      <w:pPr>
        <w:tabs>
          <w:tab w:val="left" w:pos="9354"/>
        </w:tabs>
        <w:ind w:right="-6"/>
        <w:jc w:val="right"/>
      </w:pPr>
      <w:r>
        <w:t xml:space="preserve">                                                                         от 20.03.2013 г. №  14</w:t>
      </w:r>
    </w:p>
    <w:p w:rsidR="00BF405C" w:rsidRDefault="00BF405C" w:rsidP="00560EAE">
      <w:pPr>
        <w:tabs>
          <w:tab w:val="left" w:pos="9354"/>
        </w:tabs>
        <w:ind w:right="-6"/>
        <w:jc w:val="center"/>
        <w:rPr>
          <w:b/>
          <w:bCs/>
        </w:rPr>
      </w:pPr>
    </w:p>
    <w:p w:rsidR="00BF405C" w:rsidRDefault="00BF405C" w:rsidP="00560EAE">
      <w:pPr>
        <w:tabs>
          <w:tab w:val="left" w:pos="9354"/>
        </w:tabs>
        <w:ind w:right="-6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BF405C" w:rsidRDefault="00BF405C" w:rsidP="00560EAE">
      <w:pPr>
        <w:tabs>
          <w:tab w:val="left" w:pos="9354"/>
        </w:tabs>
        <w:ind w:right="-6"/>
        <w:jc w:val="center"/>
        <w:rPr>
          <w:b/>
          <w:bCs/>
        </w:rPr>
      </w:pPr>
      <w:r>
        <w:rPr>
          <w:b/>
          <w:bCs/>
        </w:rPr>
        <w:t xml:space="preserve">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BF405C" w:rsidRDefault="00BF405C" w:rsidP="00560EAE">
      <w:pPr>
        <w:jc w:val="center"/>
        <w:rPr>
          <w:b/>
          <w:bCs/>
          <w:highlight w:val="lightGray"/>
        </w:rPr>
      </w:pPr>
    </w:p>
    <w:p w:rsidR="00BF405C" w:rsidRDefault="00BF405C" w:rsidP="00560EAE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BF405C" w:rsidRDefault="00BF405C" w:rsidP="00560EAE">
      <w:pPr>
        <w:ind w:firstLine="567"/>
        <w:jc w:val="both"/>
      </w:pPr>
    </w:p>
    <w:p w:rsidR="00BF405C" w:rsidRDefault="00BF405C" w:rsidP="00560EAE">
      <w:pPr>
        <w:jc w:val="both"/>
      </w:pPr>
      <w:r>
        <w:tab/>
        <w:t>1.1. Предметом регулирования настоящего административного регламента  являются отношения, возникающие между заявителями и органом местного самоуправления внутригородского муниципального образования Санкт-Петербурга муниципальный округ Купчино,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органы местного самоуправления Санкт-Петербурга), при предоставлении государственно услуги по разрешению органом опеки и попечительства разногласий между родителями по вопросам, касающимся воспитания и образования детей  (далее – государственная услуга).</w:t>
      </w:r>
    </w:p>
    <w:p w:rsidR="00BF405C" w:rsidRDefault="00BF405C" w:rsidP="00560EAE">
      <w:pPr>
        <w:ind w:firstLine="851"/>
        <w:jc w:val="both"/>
      </w:pPr>
      <w:r>
        <w:t xml:space="preserve">Блок-схема предоставления государственной услуги приведена </w:t>
      </w:r>
      <w:r>
        <w:br/>
        <w:t>в приложении № 1 к настоящему Административному регламенту.</w:t>
      </w:r>
    </w:p>
    <w:p w:rsidR="00BF405C" w:rsidRDefault="00BF405C" w:rsidP="00560EAE">
      <w:pPr>
        <w:jc w:val="both"/>
      </w:pP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1.2. Заявители, а также лица, имеющие право выступать от их имени.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1.2.1. Заявителями являются физические лица, являющиеся родителем(ями) несовершеннолетнего(их) в отношении которого(ых) между родителями возникли разногласия, по вопросам, касающимся воспитания и образования    ребенка (детей) </w:t>
      </w:r>
      <w:r>
        <w:br/>
        <w:t>(далее - заявитель).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1.2.2. Лица, имеющие право выступать от имени заявителей.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Доверенное лицо, имеющее следующие документы: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удостоверяющий личность</w:t>
      </w:r>
      <w:r>
        <w:rPr>
          <w:rStyle w:val="FootnoteReference"/>
        </w:rPr>
        <w:footnoteReference w:id="1"/>
      </w:r>
      <w:r>
        <w:t>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доверенность, оформленную в соответствии с действующим законодательством, </w:t>
      </w:r>
      <w:r>
        <w:br/>
        <w:t xml:space="preserve">и подтверждающую наличие у представителя прав действовать от лица заявителя, </w:t>
      </w:r>
      <w:r>
        <w:br/>
        <w:t>и определяющую условия и границы реализации права на получение государственной услуги.</w:t>
      </w:r>
    </w:p>
    <w:p w:rsidR="00BF405C" w:rsidRDefault="00BF405C" w:rsidP="00560EAE">
      <w:pPr>
        <w:pStyle w:val="ConsPlusNormal0"/>
        <w:suppressAutoHyphens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государственной услуги.</w:t>
      </w:r>
    </w:p>
    <w:p w:rsidR="00BF405C" w:rsidRDefault="00BF405C" w:rsidP="00560EAE">
      <w:pPr>
        <w:ind w:firstLine="720"/>
        <w:jc w:val="both"/>
        <w:rPr>
          <w:color w:val="0000FF"/>
        </w:rPr>
      </w:pPr>
    </w:p>
    <w:p w:rsidR="00BF405C" w:rsidRDefault="00BF405C" w:rsidP="00560EAE">
      <w:pPr>
        <w:ind w:firstLine="720"/>
        <w:jc w:val="both"/>
      </w:pPr>
      <w:r>
        <w:t xml:space="preserve">1.3.1. В предоставлении государственной услуги участвуют: 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1.3.1.1. Комитет по образованию: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Адрес: 191023, Санкт-Петербург, пер. Антоненко, д. 8, тел. (812) 576-31-79, </w:t>
      </w:r>
      <w:r>
        <w:br/>
        <w:t xml:space="preserve">факс (812) 576-38-29, адрес электронной почты: </w:t>
      </w:r>
      <w:hyperlink r:id="rId6" w:history="1">
        <w:r>
          <w:rPr>
            <w:rStyle w:val="Hyperlink"/>
            <w:lang w:val="en-US"/>
          </w:rPr>
          <w:t>kobr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gov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spb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 xml:space="preserve">, адрес сайта: </w:t>
      </w:r>
      <w:r>
        <w:br/>
      </w:r>
      <w:hyperlink r:id="rId7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k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obr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spb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>.</w:t>
      </w:r>
    </w:p>
    <w:p w:rsidR="00BF405C" w:rsidRDefault="00BF405C" w:rsidP="00560EAE">
      <w:pPr>
        <w:ind w:firstLine="708"/>
        <w:jc w:val="both"/>
      </w:pPr>
      <w: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F405C" w:rsidRDefault="00BF405C" w:rsidP="00560EAE">
      <w:pPr>
        <w:ind w:firstLine="708"/>
        <w:jc w:val="both"/>
      </w:pP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 xml:space="preserve">1.3.1.2. Комитет по делам записи актов гражданского состояния </w:t>
      </w:r>
      <w:r>
        <w:br/>
        <w:t>(далее – КЗАГС):</w:t>
      </w:r>
    </w:p>
    <w:p w:rsidR="00BF405C" w:rsidRDefault="00BF405C" w:rsidP="00560EAE">
      <w:pPr>
        <w:ind w:firstLine="708"/>
        <w:jc w:val="both"/>
        <w:rPr>
          <w:rStyle w:val="Hyperlink"/>
        </w:rPr>
      </w:pPr>
      <w:r>
        <w:t xml:space="preserve">Адрес: 191015, Санкт-Петербург, Таврическая ул., д. 39, тел. (812) 271-79-43, факс (812) 271-41-10, адрес электронной почты: </w:t>
      </w:r>
      <w:hyperlink r:id="rId8" w:history="1">
        <w:r>
          <w:rPr>
            <w:rStyle w:val="Hyperlink"/>
            <w:lang w:val="en-US"/>
          </w:rPr>
          <w:t>kzags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gov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spb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>, адрес сайта:</w:t>
      </w:r>
      <w:r>
        <w:rPr>
          <w:rStyle w:val="Hyperlink"/>
        </w:rPr>
        <w:t xml:space="preserve"> </w:t>
      </w:r>
      <w:r>
        <w:rPr>
          <w:rStyle w:val="Hyperlink"/>
          <w:lang w:val="en-US"/>
        </w:rPr>
        <w:t>www</w:t>
      </w:r>
      <w:r>
        <w:rPr>
          <w:rStyle w:val="Hyperlink"/>
        </w:rPr>
        <w:t>.</w:t>
      </w:r>
      <w:r>
        <w:rPr>
          <w:rStyle w:val="Hyperlink"/>
          <w:lang w:val="en-US"/>
        </w:rPr>
        <w:t>gov</w:t>
      </w:r>
      <w:r>
        <w:rPr>
          <w:rStyle w:val="Hyperlink"/>
        </w:rPr>
        <w:t>.</w:t>
      </w:r>
      <w:r>
        <w:rPr>
          <w:rStyle w:val="Hyperlink"/>
          <w:lang w:val="en-US"/>
        </w:rPr>
        <w:t>spb</w:t>
      </w:r>
      <w:r>
        <w:rPr>
          <w:rStyle w:val="Hyperlink"/>
        </w:rPr>
        <w:t>.</w:t>
      </w:r>
      <w:r>
        <w:rPr>
          <w:rStyle w:val="Hyperlink"/>
          <w:lang w:val="en-US"/>
        </w:rPr>
        <w:t>ru</w:t>
      </w:r>
      <w:r>
        <w:rPr>
          <w:rStyle w:val="Hyperlink"/>
        </w:rPr>
        <w:t>.</w:t>
      </w:r>
    </w:p>
    <w:p w:rsidR="00BF405C" w:rsidRDefault="00BF405C" w:rsidP="00560EAE">
      <w:pPr>
        <w:ind w:firstLine="708"/>
        <w:jc w:val="both"/>
      </w:pPr>
      <w: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F405C" w:rsidRDefault="00BF405C" w:rsidP="00560EAE">
      <w:pPr>
        <w:jc w:val="both"/>
      </w:pPr>
    </w:p>
    <w:p w:rsidR="00BF405C" w:rsidRDefault="00BF405C" w:rsidP="00560EAE">
      <w:pPr>
        <w:ind w:firstLine="720"/>
        <w:jc w:val="both"/>
      </w:pPr>
      <w:r>
        <w:t xml:space="preserve">1.3.1.3. Орган местного самоуправления Санкт-Петербурга, на территории которого ребенок (дети) в отношении которого(ых)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 </w:t>
      </w:r>
      <w:r>
        <w:br/>
        <w:t xml:space="preserve">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</w:t>
      </w:r>
      <w:r>
        <w:br/>
        <w:t>в Санкт-Петербурге (далее – органы опеки и попечительства);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1.3.1.4. Санкт-Петербургское государственное казенное учреждение «Многофункциональный центр предоставления государственных услуг» </w:t>
      </w:r>
      <w:r>
        <w:br/>
        <w:t>(далее – МФЦ).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Адрес: Санкт-Петербург, ул. Красного Текстильщика, д.10-12, литера 0.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График работы структурных подразделений Многофункционального центра ежедневно с 9.00 до 21.00.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Места нахождения, график работы и справочные телефоны подразделений Многофункционального центра в приложении № 2 к настоящему Административному регламенту.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Центр телефонного обслуживания – 573-90-00.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Адрес сайта и электронной почты: </w:t>
      </w:r>
      <w:hyperlink r:id="rId9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gu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spb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mfc</w:t>
        </w:r>
        <w:r>
          <w:rPr>
            <w:rStyle w:val="Hyperlink"/>
          </w:rPr>
          <w:t>/</w:t>
        </w:r>
      </w:hyperlink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>
          <w:rPr>
            <w:rStyle w:val="Hyperlink"/>
            <w:lang w:val="en-US"/>
          </w:rPr>
          <w:t>knz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mfcspb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>.</w:t>
      </w:r>
    </w:p>
    <w:p w:rsidR="00BF405C" w:rsidRDefault="00BF405C" w:rsidP="00560EAE">
      <w:pPr>
        <w:ind w:firstLine="720"/>
        <w:jc w:val="both"/>
      </w:pPr>
    </w:p>
    <w:p w:rsidR="00BF405C" w:rsidRDefault="00BF405C" w:rsidP="00560EAE">
      <w:pPr>
        <w:ind w:firstLine="720"/>
        <w:jc w:val="both"/>
      </w:pPr>
      <w:r>
        <w:t xml:space="preserve">1.3.2. Перед предоставлением государственной услуги заявителям обращаться </w:t>
      </w:r>
      <w:r>
        <w:br/>
        <w:t xml:space="preserve">в другие органы и организации не требуется. </w:t>
      </w:r>
    </w:p>
    <w:p w:rsidR="00BF405C" w:rsidRDefault="00BF405C" w:rsidP="00560EAE">
      <w:pPr>
        <w:ind w:firstLine="720"/>
        <w:jc w:val="both"/>
      </w:pPr>
    </w:p>
    <w:p w:rsidR="00BF405C" w:rsidRDefault="00BF405C" w:rsidP="00560EAE">
      <w:pPr>
        <w:ind w:firstLine="720"/>
        <w:jc w:val="both"/>
      </w:pPr>
      <w:r>
        <w:t>1.3.3. Порядок получения информации заявителями по вопросам предоставления государственной услуги, в том числе с использованием Информационного Портала «Государственные услуги в Санкт-Петербурге» (</w:t>
      </w:r>
      <w:hyperlink r:id="rId11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gu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spb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>) Портала (далее – Портал).</w:t>
      </w:r>
    </w:p>
    <w:p w:rsidR="00BF405C" w:rsidRDefault="00BF405C" w:rsidP="00560EAE">
      <w:pPr>
        <w:ind w:firstLine="720"/>
        <w:jc w:val="both"/>
      </w:pPr>
      <w:r>
        <w:t>Информацию по процедуре предоставления государственной услуги можно получить:</w:t>
      </w:r>
    </w:p>
    <w:p w:rsidR="00BF405C" w:rsidRDefault="00BF405C" w:rsidP="00560EA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письменных обращений в орган местного самоуправления                     внутригородского муниципального образования Санкт-Петербурга муниципальный  округ Купчино по адресу: 192212, Санкт-Петербург, ул. Будапештская, д. 19, корп. 1, в электронном виде на электронный адрес: </w:t>
      </w:r>
      <w:r>
        <w:rPr>
          <w:color w:val="0000FF"/>
        </w:rPr>
        <w:t>mocupch@mail.</w:t>
      </w:r>
      <w:r>
        <w:rPr>
          <w:color w:val="0000FF"/>
          <w:lang w:val="en-US"/>
        </w:rPr>
        <w:t>wplus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t>;</w:t>
      </w:r>
    </w:p>
    <w:p w:rsidR="00BF405C" w:rsidRDefault="00BF405C" w:rsidP="00560EA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в орган местного самоуправления внутригородского муниципального образования Санкт-Петербурга муниципальный округ Купчино по адресу: 192212, Санкт-Петербург, ул. Будапештская, д. 19, корп. 1;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на стендах органа местного самоуправления Санкт-Петербурга по адресу:</w:t>
      </w:r>
      <w:r w:rsidRPr="00210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192212, Санкт-Петербург, ул. Будапештская, д. 19, корп. 1: </w:t>
      </w:r>
    </w:p>
    <w:p w:rsidR="00BF405C" w:rsidRDefault="00BF405C" w:rsidP="00560EAE">
      <w:pPr>
        <w:ind w:firstLine="709"/>
        <w:jc w:val="both"/>
      </w:pPr>
      <w:r>
        <w:t>наименование государственной услуги;</w:t>
      </w:r>
    </w:p>
    <w:p w:rsidR="00BF405C" w:rsidRDefault="00BF405C" w:rsidP="00560EAE">
      <w:pPr>
        <w:ind w:firstLine="709"/>
        <w:jc w:val="both"/>
      </w:pPr>
      <w:r>
        <w:t>орган местного самоуправления Санкт-Петербурга, участвующий в предоставлении государственной услуги;</w:t>
      </w:r>
    </w:p>
    <w:p w:rsidR="00BF405C" w:rsidRDefault="00BF405C" w:rsidP="00560EAE">
      <w:pPr>
        <w:ind w:firstLine="709"/>
        <w:jc w:val="both"/>
      </w:pPr>
      <w:r>
        <w:t>график (режим) работы органа местного самоуправления Санкт-Петербурга, осуществляющего прием и консультации заявителей по вопросам предоставления государственной услуги;</w:t>
      </w:r>
    </w:p>
    <w:p w:rsidR="00BF405C" w:rsidRDefault="00BF405C" w:rsidP="00560EAE">
      <w:pPr>
        <w:ind w:firstLine="709"/>
        <w:jc w:val="both"/>
      </w:pPr>
      <w:r>
        <w:t xml:space="preserve">адрес органа местного самоуправления Санкт-Петербурга, участвующего </w:t>
      </w:r>
      <w:r>
        <w:br/>
        <w:t>в предоставлении государственной услуги;</w:t>
      </w:r>
    </w:p>
    <w:p w:rsidR="00BF405C" w:rsidRDefault="00BF405C" w:rsidP="00560EAE">
      <w:pPr>
        <w:ind w:firstLine="709"/>
        <w:jc w:val="both"/>
      </w:pPr>
      <w:r>
        <w:t>контактная информация об органе местного самоуправления Санкт-Петербурга, участвующего в предоставлении государственной услуги;</w:t>
      </w:r>
    </w:p>
    <w:p w:rsidR="00BF405C" w:rsidRDefault="00BF405C" w:rsidP="00560EAE">
      <w:pPr>
        <w:ind w:firstLine="709"/>
        <w:jc w:val="both"/>
      </w:pPr>
      <w:r>
        <w:t>порядок предоставления государственной услуги;</w:t>
      </w:r>
    </w:p>
    <w:p w:rsidR="00BF405C" w:rsidRDefault="00BF405C" w:rsidP="00560EAE">
      <w:pPr>
        <w:ind w:firstLine="709"/>
        <w:jc w:val="both"/>
      </w:pPr>
      <w:r>
        <w:t>последовательность посещения заявителем органа местного самоуправления Санкт-Петербурга, участвующего в предоставлении государственной услуги;</w:t>
      </w:r>
    </w:p>
    <w:p w:rsidR="00BF405C" w:rsidRDefault="00BF405C" w:rsidP="00560EAE">
      <w:pPr>
        <w:ind w:firstLine="709"/>
        <w:jc w:val="both"/>
      </w:pPr>
      <w:r>
        <w:t>перечень категорий граждан, имеющих право на получение государственной услуги;</w:t>
      </w:r>
    </w:p>
    <w:p w:rsidR="00BF405C" w:rsidRDefault="00BF405C" w:rsidP="00560EAE">
      <w:pPr>
        <w:ind w:firstLine="709"/>
        <w:jc w:val="both"/>
      </w:pPr>
      <w:r>
        <w:t>перечень документов, необходимых для получения государственной услуги;</w:t>
      </w:r>
    </w:p>
    <w:p w:rsidR="00BF405C" w:rsidRDefault="00BF405C" w:rsidP="00560EAE">
      <w:pPr>
        <w:ind w:firstLine="709"/>
        <w:jc w:val="both"/>
      </w:pPr>
      <w:r>
        <w:t>образец заполнения заявления на получение государственной услуги;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в Центре телефонного обслуживания МФЦ (573-90-00);</w:t>
      </w:r>
    </w:p>
    <w:p w:rsidR="00BF405C" w:rsidRDefault="00BF405C" w:rsidP="00560EAE">
      <w:pPr>
        <w:ind w:firstLine="709"/>
        <w:jc w:val="both"/>
      </w:pPr>
      <w:r>
        <w:t xml:space="preserve">на официальном сайте Правительства Санкт-Петербурга </w:t>
      </w:r>
      <w:hyperlink r:id="rId12" w:history="1">
        <w:r>
          <w:rPr>
            <w:rStyle w:val="Hyperlink"/>
          </w:rPr>
          <w:t>www.gov.spb.ru</w:t>
        </w:r>
      </w:hyperlink>
      <w:r>
        <w:t xml:space="preserve">, </w:t>
      </w:r>
      <w:r>
        <w:br/>
        <w:t>на официальном</w:t>
      </w:r>
      <w:r>
        <w:tab/>
        <w:t xml:space="preserve"> сайте органа местного самоуправления Санкт-Петербурга, а также </w:t>
      </w:r>
      <w:r>
        <w:br/>
        <w:t>на Портале.</w:t>
      </w:r>
    </w:p>
    <w:p w:rsidR="00BF405C" w:rsidRDefault="00BF405C" w:rsidP="00560EA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05C" w:rsidRDefault="00BF405C" w:rsidP="00560EA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государственной услуги</w:t>
      </w:r>
    </w:p>
    <w:p w:rsidR="00BF405C" w:rsidRDefault="00BF405C" w:rsidP="00560EA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000FF"/>
          <w:sz w:val="12"/>
          <w:szCs w:val="12"/>
          <w:highlight w:val="lightGray"/>
        </w:rPr>
      </w:pP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</w:rPr>
      </w:pPr>
      <w:r>
        <w:t xml:space="preserve">2.1. Наименование государственной услуги: разрешение органом опеки </w:t>
      </w:r>
      <w:r>
        <w:br/>
        <w:t xml:space="preserve">и попечительства разногласий между родителями по вопросам, касающимся воспитания </w:t>
      </w:r>
      <w:r>
        <w:br/>
        <w:t>и образования детей.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</w:rPr>
      </w:pPr>
      <w:r>
        <w:t>Краткое наименование государственной услуги: разрешение разногласий между родителями по вопросам, касающимся воспитания и образования детей.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  <w:rPr>
          <w:color w:val="0000FF"/>
        </w:rPr>
      </w:pP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 xml:space="preserve">2.2. Государственная услуга предоставляется  органом опеки и попечительства </w:t>
      </w:r>
      <w:r>
        <w:br/>
        <w:t xml:space="preserve">на территории которого ребенок (дети) в отношении которого(ых)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регистрацией, 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</w:t>
      </w:r>
      <w:r>
        <w:br/>
        <w:t>в Санкт-Петербурге.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 xml:space="preserve">Должностным лицам органов местного самоуправления Санкт-Петербурга, участвующим в предоставлении государственной услуги, запрещено требовать </w:t>
      </w:r>
      <w:r>
        <w:br/>
        <w:t xml:space="preserve"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Санкт-Петербурга от 03.02.2012 </w:t>
      </w:r>
      <w:r>
        <w:br/>
        <w:t>№ 93.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rPr>
          <w:color w:val="FF0000"/>
          <w:sz w:val="12"/>
          <w:szCs w:val="12"/>
        </w:rPr>
      </w:pP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</w:rPr>
      </w:pP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>2.3. Результатами предоставления государственной услуги являются: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подготовка ответа (письма)  о разрешении разногласий либо о невозможности разрешения разногласий по вопросам, касающимся воспитания и образования детей;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 xml:space="preserve"> направление (вручение) заявителю ответа (письма) о разрешении либо </w:t>
      </w:r>
      <w:r>
        <w:br/>
        <w:t>о невозможности разрешения разногласий между родителями по вопросам, касающимся воспитания и образования детей: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на бумажном носителе – ответ (письмо) о предоставлении государственной услуги выдается лично заявителю органом местного самоуправления Санкт-Петербурга или Многофункциональным</w:t>
      </w:r>
      <w:r>
        <w:tab/>
        <w:t>центром либо направляется через отделения федеральной почтовой связи;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 xml:space="preserve">в форме электронного документа - путем отправки по электронной почте </w:t>
      </w:r>
      <w:r>
        <w:br/>
        <w:t>либо через Портал.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2.4. Сроки предоставления государственной услуги: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 xml:space="preserve">ответ (письмо)  о разрешении или о невозможности разрешения разногласий между родителями по вопросам, касающимся воспитания и образования детей, направляется (вручается)  в течение 30 дней со дня регистрации письменного обращения </w:t>
      </w:r>
      <w:r>
        <w:br/>
        <w:t>и предоставления документов, указанных в пункте 2.6 настоящего Административного регламента.</w:t>
      </w:r>
    </w:p>
    <w:p w:rsidR="00BF405C" w:rsidRDefault="00BF405C" w:rsidP="00560EAE">
      <w:pPr>
        <w:ind w:firstLine="709"/>
        <w:jc w:val="both"/>
      </w:pPr>
      <w: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BF405C" w:rsidRDefault="00BF405C" w:rsidP="00560EAE">
      <w:pPr>
        <w:autoSpaceDE w:val="0"/>
        <w:autoSpaceDN w:val="0"/>
        <w:adjustRightInd w:val="0"/>
        <w:ind w:left="540"/>
        <w:jc w:val="both"/>
      </w:pPr>
      <w:r>
        <w:t xml:space="preserve">   Семейный кодекс Российской Федерации от 29.12.1995 № 223-ФЗ;</w:t>
      </w:r>
    </w:p>
    <w:p w:rsidR="00BF405C" w:rsidRDefault="00BF405C" w:rsidP="00560EAE">
      <w:pPr>
        <w:autoSpaceDE w:val="0"/>
        <w:autoSpaceDN w:val="0"/>
        <w:adjustRightInd w:val="0"/>
        <w:ind w:left="540"/>
        <w:jc w:val="both"/>
      </w:pPr>
      <w:r>
        <w:t xml:space="preserve">   Закон Российской Федерации от 10.07.1992 № 3266-1 «Об образовании»;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Федеральный закон от 02.05.2006 № 59-ФЗ «О порядке рассмотрения обращений граждан Российской Федерации»;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Федеральный закон от 27.07.2006 № 152-ФЗ «О персональных данных»;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Федеральный закон от 24.04.2008 № 48-ФЗ «Об опеке и попечительстве»;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Федеральный закон от 06.04.2011 № 63-ФЗ «Об электронной подписи»;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Закон Санкт-Петербурга от 23.09.2009 № 420-79 «Об организации местного самоуправления в Санкт-Петербурге»;</w:t>
      </w:r>
    </w:p>
    <w:p w:rsidR="00BF405C" w:rsidRDefault="00BF405C" w:rsidP="00560EAE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BF405C" w:rsidRDefault="00BF405C" w:rsidP="00560EAE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2.6. Исчерпывающий перечень документов, необходимых в соответствии </w:t>
      </w:r>
      <w:r>
        <w:br/>
        <w:t>с нормативными правовыми актами для предоставления государственной услуги.</w:t>
      </w:r>
    </w:p>
    <w:p w:rsidR="00BF405C" w:rsidRDefault="00BF405C" w:rsidP="00560EAE">
      <w:pPr>
        <w:autoSpaceDE w:val="0"/>
        <w:autoSpaceDN w:val="0"/>
        <w:adjustRightInd w:val="0"/>
        <w:jc w:val="both"/>
        <w:outlineLvl w:val="0"/>
        <w:rPr>
          <w:color w:val="0000FF"/>
          <w:sz w:val="12"/>
          <w:szCs w:val="12"/>
        </w:rPr>
      </w:pP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0"/>
      </w:pPr>
      <w:r>
        <w:t>2.6.1.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BF405C" w:rsidRDefault="00BF405C" w:rsidP="00560EAE">
      <w:pPr>
        <w:ind w:firstLine="720"/>
        <w:jc w:val="both"/>
      </w:pPr>
      <w:r>
        <w:t>заявление о разрешении разногласий (далее - заявление) согласно приложению             № 3 к настоящему Административному регламенту;</w:t>
      </w:r>
    </w:p>
    <w:p w:rsidR="00BF405C" w:rsidRDefault="00BF405C" w:rsidP="00560EAE">
      <w:pPr>
        <w:ind w:firstLine="709"/>
        <w:jc w:val="both"/>
      </w:pPr>
      <w:r>
        <w:t>документ, удостоверяющий личность гражданина (родителя или родителей), имеющего право на получение государственной услуги</w:t>
      </w:r>
      <w:r>
        <w:rPr>
          <w:vertAlign w:val="superscript"/>
        </w:rPr>
        <w:t>2</w:t>
      </w:r>
      <w:r>
        <w:t>;</w:t>
      </w:r>
    </w:p>
    <w:p w:rsidR="00BF405C" w:rsidRDefault="00BF405C" w:rsidP="00560EAE">
      <w:pPr>
        <w:ind w:firstLine="709"/>
        <w:jc w:val="both"/>
      </w:pPr>
      <w:r>
        <w:t>паспорт несовершеннолетнего(х) достигшего 14 летнего возраста.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>документ, удостоверяющий личность представителя гражданина, имеющего право на получение государственной услуги</w:t>
      </w:r>
      <w:r>
        <w:rPr>
          <w:rStyle w:val="FootnoteReference"/>
        </w:rPr>
        <w:footnoteReference w:id="2"/>
      </w:r>
      <w:r>
        <w:t>;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>документы, подтверждающие полномочия представителя.</w:t>
      </w:r>
    </w:p>
    <w:p w:rsidR="00BF405C" w:rsidRDefault="00BF405C" w:rsidP="00560EAE">
      <w:pPr>
        <w:ind w:firstLine="708"/>
        <w:jc w:val="both"/>
      </w:pPr>
      <w:r>
        <w:t xml:space="preserve">2.6.2. Исчерпывающий перечень документов, необходимых в соответствии </w:t>
      </w:r>
      <w: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государственных органов (организаций) Санкт-Петербурга и органов местного самоуправления, и которые заявитель вправе представить</w:t>
      </w:r>
      <w:r>
        <w:rPr>
          <w:rStyle w:val="FootnoteReference"/>
        </w:rPr>
        <w:footnoteReference w:id="3"/>
      </w:r>
      <w:r>
        <w:t>:</w:t>
      </w:r>
    </w:p>
    <w:p w:rsidR="00BF405C" w:rsidRDefault="00BF405C" w:rsidP="00560EAE">
      <w:pPr>
        <w:ind w:firstLine="709"/>
        <w:jc w:val="both"/>
      </w:pPr>
      <w:r>
        <w:t xml:space="preserve">свидетельство о рождении ребенка (детей), выданное на территории </w:t>
      </w:r>
      <w:r>
        <w:br/>
        <w:t>Санкт-Петербурга;</w:t>
      </w:r>
    </w:p>
    <w:p w:rsidR="00BF405C" w:rsidRDefault="00BF405C" w:rsidP="00560EAE">
      <w:pPr>
        <w:ind w:firstLine="709"/>
        <w:jc w:val="both"/>
      </w:pPr>
      <w:r>
        <w:t xml:space="preserve">документы о дошкольном,  основном общем образовании или среднем (полном общем образовании) несовершеннолетнего гражданина (содержащие сведения </w:t>
      </w:r>
      <w:r>
        <w:br/>
        <w:t xml:space="preserve">о программе обучения об успеваемости несовершеннолетнего), выданные на территории </w:t>
      </w:r>
      <w:r>
        <w:br/>
        <w:t>Санкт-Петербурга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 xml:space="preserve">2.6.3. При предоставлении государственной услуги запрещено требовать </w:t>
      </w:r>
      <w:r>
        <w:br/>
        <w:t>от заявителя: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 xml:space="preserve">представления документов и информации, которые находятся </w:t>
      </w:r>
      <w: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>
        <w:br/>
        <w:t>и муниципальными правовыми актами.</w:t>
      </w:r>
    </w:p>
    <w:p w:rsidR="00BF405C" w:rsidRDefault="00BF405C" w:rsidP="00560EAE">
      <w:pPr>
        <w:ind w:firstLine="720"/>
        <w:jc w:val="both"/>
        <w:rPr>
          <w:color w:val="0000FF"/>
          <w:sz w:val="12"/>
          <w:szCs w:val="12"/>
        </w:rPr>
      </w:pPr>
    </w:p>
    <w:p w:rsidR="00BF405C" w:rsidRDefault="00BF405C" w:rsidP="00560EAE">
      <w:pPr>
        <w:ind w:firstLine="720"/>
        <w:jc w:val="both"/>
        <w:rPr>
          <w:color w:val="0000FF"/>
          <w:sz w:val="12"/>
          <w:szCs w:val="12"/>
        </w:rPr>
      </w:pP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>2.7. Основания для отказа в приеме документов, необходимых для предоставления государственной услуги: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>отсутствие в заявлении обязательной к указанию информации;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 xml:space="preserve"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 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  <w:rPr>
          <w:color w:val="0000FF"/>
          <w:sz w:val="12"/>
          <w:szCs w:val="12"/>
        </w:rPr>
      </w:pP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>2.8 Основания для приостановления и (или) отказа в предоставлении государственной услуги.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 xml:space="preserve">2.8.1. Основанием для отказа в предоставлении государственной услуги является отсутствие сведений,  подтверждающих право заявителя на получение государственной услуги, в документах, указанных в пункте 2.6 настоящих Методических рекомендаций. 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>2.8.2. Оснований для приостановления предоставления государственной услуги действующим законодательством не предусмотрено.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  <w:rPr>
          <w:color w:val="0000FF"/>
          <w:sz w:val="12"/>
          <w:szCs w:val="12"/>
        </w:rPr>
      </w:pP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2.9.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BF405C" w:rsidRDefault="00BF405C" w:rsidP="00560EAE">
      <w:pPr>
        <w:ind w:firstLine="709"/>
        <w:jc w:val="both"/>
        <w:rPr>
          <w:sz w:val="12"/>
          <w:szCs w:val="12"/>
        </w:rPr>
      </w:pPr>
    </w:p>
    <w:p w:rsidR="00BF405C" w:rsidRDefault="00BF405C" w:rsidP="00560EAE">
      <w:pPr>
        <w:ind w:firstLine="709"/>
        <w:jc w:val="both"/>
      </w:pPr>
      <w:r>
        <w:t>2.10. Плата за предоставление государственной услуги не взимается.</w:t>
      </w:r>
    </w:p>
    <w:p w:rsidR="00BF405C" w:rsidRDefault="00BF405C" w:rsidP="00560EAE">
      <w:pPr>
        <w:ind w:firstLine="709"/>
        <w:jc w:val="both"/>
        <w:rPr>
          <w:color w:val="0000FF"/>
          <w:sz w:val="12"/>
          <w:szCs w:val="12"/>
        </w:rPr>
      </w:pPr>
    </w:p>
    <w:p w:rsidR="00BF405C" w:rsidRDefault="00BF405C" w:rsidP="00560EAE">
      <w:pPr>
        <w:ind w:firstLine="720"/>
        <w:jc w:val="both"/>
      </w:pPr>
      <w:r>
        <w:t>2.11. Максимальный срок ожидания в очереди (при ее наличии) при подаче заявления о предоставлении государственной услуги и при получении результата предоставления государственной услуги:</w:t>
      </w:r>
    </w:p>
    <w:p w:rsidR="00BF405C" w:rsidRDefault="00BF405C" w:rsidP="00560EAE">
      <w:pPr>
        <w:ind w:firstLine="720"/>
        <w:jc w:val="both"/>
      </w:pPr>
      <w:r>
        <w:t xml:space="preserve">а) срок ожидания в очереди при подаче заявления и необходимых документов </w:t>
      </w:r>
      <w:r>
        <w:br/>
        <w:t>в орган местного самоуправления Санкт-Петербурга не должен превышать одного часа.</w:t>
      </w:r>
    </w:p>
    <w:p w:rsidR="00BF405C" w:rsidRDefault="00BF405C" w:rsidP="00560EAE">
      <w:pPr>
        <w:ind w:firstLine="720"/>
        <w:jc w:val="both"/>
      </w:pPr>
      <w:r>
        <w:t xml:space="preserve">б) срок ожидания в очереди при подаче заявления и необходимых документов </w:t>
      </w:r>
      <w:r>
        <w:br/>
        <w:t>в МФЦ не должен превышать сорока пяти минут;</w:t>
      </w:r>
    </w:p>
    <w:p w:rsidR="00BF405C" w:rsidRDefault="00BF405C" w:rsidP="00560EAE">
      <w:pPr>
        <w:ind w:firstLine="720"/>
        <w:jc w:val="both"/>
      </w:pPr>
      <w:r>
        <w:t>в) срок ожидания в очереди при получении документов в МФЦ не должен превышать пятнадцати минут.</w:t>
      </w:r>
    </w:p>
    <w:p w:rsidR="00BF405C" w:rsidRDefault="00BF405C" w:rsidP="00560EAE">
      <w:pPr>
        <w:ind w:firstLine="720"/>
        <w:jc w:val="both"/>
        <w:rPr>
          <w:color w:val="0000FF"/>
          <w:sz w:val="12"/>
          <w:szCs w:val="12"/>
        </w:rPr>
      </w:pPr>
    </w:p>
    <w:p w:rsidR="00BF405C" w:rsidRDefault="00BF405C" w:rsidP="00560EAE">
      <w:pPr>
        <w:ind w:firstLine="720"/>
        <w:jc w:val="both"/>
      </w:pPr>
      <w:r>
        <w:t>2.12. Срок и порядок регистрации заявления заявителя о предоставлении государственной услуги.</w:t>
      </w:r>
    </w:p>
    <w:p w:rsidR="00BF405C" w:rsidRDefault="00BF405C" w:rsidP="00560EAE">
      <w:pPr>
        <w:ind w:firstLine="720"/>
        <w:jc w:val="both"/>
      </w:pPr>
      <w:r>
        <w:t>2.12.1. При личном обращении заявителя в орган местного самоуправления              Санкт-Петербурга регистрация заявления о предоставлении государственной услуги осуществляется муниципальным служащим органа местного самоуправления                     Санкт-Петербурга  в течение одного дня с момента получения заявления и документов, указанных в пункте 2.6 настоящих Методических рекомендаций.</w:t>
      </w:r>
    </w:p>
    <w:p w:rsidR="00BF405C" w:rsidRDefault="00BF405C" w:rsidP="00560EAE">
      <w:pPr>
        <w:ind w:firstLine="720"/>
        <w:jc w:val="both"/>
      </w:pPr>
      <w:r>
        <w:t>2.12.2. При поступлении в орган местного самоуправления Санкт-Петербурга заявления в электронном виде посредством  Информационного Портала, а также посредствам почтовой связи, регистрация заявления о предоставлении государственной услуги осуществляется муниципальным служащим органа местного самоуправления Санкт-Петербурга  в течение 3 дней с момента получения заявления и документов, указанных в пункте 2.6 настоящего Административного регламента.</w:t>
      </w:r>
    </w:p>
    <w:p w:rsidR="00BF405C" w:rsidRDefault="00BF405C" w:rsidP="00560EAE">
      <w:pPr>
        <w:ind w:firstLine="720"/>
        <w:jc w:val="both"/>
        <w:rPr>
          <w:color w:val="0000FF"/>
        </w:rPr>
      </w:pPr>
    </w:p>
    <w:p w:rsidR="00BF405C" w:rsidRDefault="00BF405C" w:rsidP="00560EAE">
      <w:pPr>
        <w:ind w:firstLine="720"/>
        <w:jc w:val="both"/>
      </w:pPr>
      <w:r>
        <w:t xml:space="preserve">2.13. Требования к помещениям, в которых предоставляются государственные </w:t>
      </w:r>
      <w: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BF405C" w:rsidRDefault="00BF405C" w:rsidP="00560EAE">
      <w:pPr>
        <w:ind w:firstLine="720"/>
        <w:jc w:val="both"/>
      </w:pPr>
      <w:r>
        <w:t xml:space="preserve">2.13.1. Помещения, в которых предоставляется государственная услуга, место ожидания, должны иметь площади, предусмотренные санитарными нормами </w:t>
      </w:r>
      <w:r>
        <w:br/>
        <w:t xml:space="preserve">и требованиями к рабочим (офисным) помещениям, где оборудованы рабочие места </w:t>
      </w:r>
      <w:r>
        <w:br/>
        <w:t xml:space="preserve">с использованием персональных компьютеров и копировальной техники, и места </w:t>
      </w:r>
      <w: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>
        <w:br/>
        <w:t>о предоставлении государственной услуги и производству вспомогательных записей (памяток, пояснений).</w:t>
      </w:r>
    </w:p>
    <w:p w:rsidR="00BF405C" w:rsidRDefault="00BF405C" w:rsidP="00560EAE">
      <w:pPr>
        <w:pStyle w:val="BodyText"/>
        <w:widowControl w:val="0"/>
        <w:suppressAutoHyphens/>
        <w:rPr>
          <w:rFonts w:ascii="Times New Roman" w:hAnsi="Times New Roman" w:cs="Times New Roman"/>
          <w:color w:val="0000FF"/>
          <w:sz w:val="12"/>
          <w:szCs w:val="12"/>
        </w:rPr>
      </w:pPr>
    </w:p>
    <w:p w:rsidR="00BF405C" w:rsidRDefault="00BF405C" w:rsidP="00560EAE">
      <w:pPr>
        <w:pStyle w:val="BodyText"/>
        <w:ind w:firstLine="708"/>
        <w:rPr>
          <w:rFonts w:ascii="Times New Roman" w:hAnsi="Times New Roman" w:cs="Times New Roman"/>
          <w:color w:val="0000FF"/>
          <w:sz w:val="12"/>
          <w:szCs w:val="12"/>
        </w:rPr>
      </w:pP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2.14. Показатели доступности и качества государственной услуги: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ab/>
        <w:t>2.14.1. Количество взаимодействий заявителя с органами (организациями)</w:t>
      </w:r>
      <w:r>
        <w:rPr>
          <w:i/>
          <w:iCs/>
        </w:rPr>
        <w:t xml:space="preserve"> -  </w:t>
      </w:r>
      <w:r>
        <w:rPr>
          <w:i/>
          <w:iCs/>
        </w:rPr>
        <w:br/>
      </w:r>
      <w:r>
        <w:t xml:space="preserve">не менее 2; 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ab/>
        <w:t>2.14.2. Продолжительность взаимодействий -  не менее 60 мин;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ab/>
        <w:t>2.14.3. Способы предоставления государственной услуги заявителю: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непосредственно при посещении органа местного самоуправления                               Санкт-Петербурга;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в электронном виде на Портале;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в письменном виде посредствам почтовой связи.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 xml:space="preserve">2.14.4. В случае направления заявителем заявления и документов, необходимых </w:t>
      </w:r>
      <w:r>
        <w:br/>
        <w:t xml:space="preserve">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</w:t>
      </w:r>
      <w:r>
        <w:br/>
        <w:t>№ 8-рп).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ab/>
        <w:t xml:space="preserve">2.14.5. Способы информирования заявителя о результатах предоставления государственной услуги: лично путем вручения в органах местного самоуправления Санкт-Петербурга; по электронной почте; в письменном виде путем направления </w:t>
      </w:r>
      <w:r>
        <w:br/>
        <w:t>по почте.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ab/>
        <w:t xml:space="preserve">2.14.6. Количество документов, необходимых для предоставления заявителем </w:t>
      </w:r>
      <w:r>
        <w:br/>
        <w:t>в целях получения государственной услуги – от 3 до 5;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 xml:space="preserve">   2.14.7. Количество документов (информации), которую орган местного самоуправления Санкт-Петербурга запрашивает без участия заявителя – от 0 до 2;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2.14.8. В случае направления органами местного самоуправления межведомственных запросов в органы государственной власти (организации) субъектов Российской Федерации и иных государств, и получения ответов на них срок предоставления государственной услуги может быть продлен на пять дней на время получения ответов на межведомственные запросы.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2.14.9. Административные процедуры в рамках предоставления государственной услуги, осуществляемые в электронном виде, осуществляются органом местного самоуправления Санкт-Петербурга в соответствии с этапами предоставления государственной услуги, определенными распоряжением Правительства                           Санкт-Петербурга от 22.03.2011 № 8-рп.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ab/>
        <w:t>2.14.10. Срок предоставления государственной услуги – максимальное количество - 30 дней;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rPr>
          <w:color w:val="FF0000"/>
        </w:rPr>
        <w:tab/>
      </w:r>
      <w:r>
        <w:t xml:space="preserve">2.14.11. Порядок и формы контроля за предоставлением государственной услуги, со стороны граждан, их объединений и организаций – не предусмотрены. 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ab/>
        <w:t>2.14.12. Предусмотрена выдача результата предоставления государственной услуги в электронном виде.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 xml:space="preserve">2.15. Требования, учитывающие особенности предоставления государственных услуг по письменным обращениям (в том числе в электронной форме). </w:t>
      </w:r>
    </w:p>
    <w:p w:rsidR="00BF405C" w:rsidRDefault="00BF405C" w:rsidP="00560EAE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2.15.1. Органом местного самоуправления Санкт-Петербурга принимаются обращения в письменном виде свободной формы (в том числе в электронной форме). </w:t>
      </w:r>
      <w:r>
        <w:rPr>
          <w:rFonts w:ascii="Times New Roman" w:hAnsi="Times New Roman" w:cs="Times New Roman"/>
        </w:rPr>
        <w:br/>
        <w:t>В письменном обращении указываются: наименование органа местного самоуправления Санкт-Петербурга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электронный адрес по которому должны быть направлены ответ, суть обращения, подпись заявителя и дата.</w:t>
      </w:r>
    </w:p>
    <w:p w:rsidR="00BF405C" w:rsidRDefault="00BF405C" w:rsidP="00560EAE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BF405C" w:rsidRDefault="00BF405C" w:rsidP="00560EAE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 на письменное обращение дается в простой, четкой, понятной форме </w:t>
      </w:r>
      <w:r>
        <w:rPr>
          <w:rFonts w:ascii="Times New Roman" w:hAnsi="Times New Roman" w:cs="Times New Roman"/>
        </w:rPr>
        <w:br/>
        <w:t>с указанием фамилии и инициалов, номера телефона специалиста, оформившего ответ, подпись главы местной администрации муниципального образования органа местного самоуправления Санкт-Петербурга.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ab/>
        <w:t xml:space="preserve">2.15.2. Особенности предоставления государственной услуги </w:t>
      </w:r>
      <w:r>
        <w:br/>
        <w:t>в электронной форме: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заявитель может получить государственную услугу в электронной форме путем заполнения в электронном виде заявления на Портале.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 xml:space="preserve">Государственная услуга может быть получена в электронной форме </w:t>
      </w:r>
      <w:r>
        <w:br/>
        <w:t xml:space="preserve">в соответствии с </w:t>
      </w:r>
      <w:hyperlink r:id="rId13" w:history="1">
        <w:r>
          <w:rPr>
            <w:rStyle w:val="Hyperlink"/>
          </w:rPr>
          <w:t>Планом</w:t>
        </w:r>
      </w:hyperlink>
      <w: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Этапы перехода на предоставление услуг в электронном виде: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BF405C" w:rsidRDefault="00BF405C" w:rsidP="00560EAE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заявления отправляются через «Электронную приемную» Портала </w:t>
      </w:r>
      <w:r>
        <w:rPr>
          <w:rFonts w:ascii="Times New Roman" w:hAnsi="Times New Roman" w:cs="Times New Roman"/>
          <w:sz w:val="24"/>
          <w:szCs w:val="24"/>
        </w:rPr>
        <w:br/>
        <w:t>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BF405C" w:rsidRDefault="00BF405C" w:rsidP="00560EAE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заявления отправляются через «Электронную приемную» Портала </w:t>
      </w:r>
      <w:r>
        <w:rPr>
          <w:rFonts w:ascii="Times New Roman" w:hAnsi="Times New Roman" w:cs="Times New Roman"/>
          <w:sz w:val="24"/>
          <w:szCs w:val="24"/>
        </w:rPr>
        <w:br/>
        <w:t>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BF405C" w:rsidRDefault="00BF405C" w:rsidP="00560EAE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документам, направляемым в электронной форме, предоставляются следующие требования:</w:t>
      </w:r>
    </w:p>
    <w:p w:rsidR="00BF405C" w:rsidRDefault="00BF405C" w:rsidP="00560EAE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BF405C" w:rsidRDefault="00BF405C" w:rsidP="00560EAE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</w:t>
      </w:r>
      <w:r>
        <w:rPr>
          <w:rFonts w:ascii="Times New Roman" w:hAnsi="Times New Roman" w:cs="Times New Roman"/>
        </w:rPr>
        <w:br/>
        <w:t>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BF405C" w:rsidRDefault="00BF405C" w:rsidP="00560EAE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после направления заявителем электронного заявления  необходимо посещение заявителем органа местного самоуправления Санкт-Петербурга, то для заявителя, муниципальный служащий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с указанием: адреса органа местного самоуправления Санкт-Петербурга, в которые необходимо обратиться заявителю, даты </w:t>
      </w:r>
      <w:r>
        <w:rPr>
          <w:rFonts w:ascii="Times New Roman" w:hAnsi="Times New Roman" w:cs="Times New Roman"/>
        </w:rPr>
        <w:br/>
        <w:t>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BF405C" w:rsidRDefault="00BF405C" w:rsidP="00560EAE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BF405C" w:rsidRDefault="00BF405C" w:rsidP="00560EAE">
      <w:pPr>
        <w:pStyle w:val="BodyText"/>
        <w:ind w:firstLine="709"/>
        <w:rPr>
          <w:rFonts w:ascii="Times New Roman" w:hAnsi="Times New Roman" w:cs="Times New Roman"/>
          <w:color w:val="0000FF"/>
          <w:sz w:val="12"/>
          <w:szCs w:val="12"/>
        </w:rPr>
      </w:pPr>
    </w:p>
    <w:p w:rsidR="00BF405C" w:rsidRDefault="00BF405C" w:rsidP="00560EAE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2.15.3. По справочным номерам телефонов, предоставляется следующая информация,</w:t>
      </w:r>
      <w:r>
        <w:rPr>
          <w:rFonts w:ascii="Times New Roman" w:hAnsi="Times New Roman" w:cs="Times New Roman"/>
        </w:rPr>
        <w:tab/>
        <w:t>связанная с предоставлением государственной услуги:</w:t>
      </w:r>
    </w:p>
    <w:p w:rsidR="00BF405C" w:rsidRDefault="00BF405C" w:rsidP="00560EAE">
      <w:pPr>
        <w:ind w:firstLine="709"/>
        <w:jc w:val="both"/>
      </w:pPr>
      <w:r>
        <w:t>перечень органов местного самоуправления, участвующих в предоставлении государственной услуги;</w:t>
      </w:r>
    </w:p>
    <w:p w:rsidR="00BF405C" w:rsidRDefault="00BF405C" w:rsidP="00560EAE">
      <w:pPr>
        <w:ind w:firstLine="709"/>
        <w:jc w:val="both"/>
      </w:pPr>
      <w:r>
        <w:t xml:space="preserve">график (режим) работы органов местного самоуправления, участвующих </w:t>
      </w:r>
      <w:r>
        <w:br/>
        <w:t>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BF405C" w:rsidRDefault="00BF405C" w:rsidP="00560EAE">
      <w:pPr>
        <w:ind w:firstLine="709"/>
        <w:jc w:val="both"/>
      </w:pPr>
      <w:r>
        <w:t>адреса органов местного самоуправления, участвующих в предоставлении государственной услуги;</w:t>
      </w:r>
    </w:p>
    <w:p w:rsidR="00BF405C" w:rsidRDefault="00BF405C" w:rsidP="00560EAE">
      <w:pPr>
        <w:ind w:firstLine="709"/>
        <w:jc w:val="both"/>
      </w:pPr>
      <w:r>
        <w:t xml:space="preserve">контактная информация об органах местного самоуправления, участвующих </w:t>
      </w:r>
      <w:r>
        <w:br/>
        <w:t>в предоставлении государственной услуги;</w:t>
      </w:r>
    </w:p>
    <w:p w:rsidR="00BF405C" w:rsidRDefault="00BF405C" w:rsidP="00560EAE">
      <w:pPr>
        <w:ind w:firstLine="709"/>
        <w:jc w:val="both"/>
      </w:pPr>
      <w:r>
        <w:t>категории граждан, имеющие право на получение государственной услуги;</w:t>
      </w:r>
    </w:p>
    <w:p w:rsidR="00BF405C" w:rsidRDefault="00BF405C" w:rsidP="00560EAE">
      <w:pPr>
        <w:ind w:firstLine="709"/>
        <w:jc w:val="both"/>
      </w:pPr>
      <w:r>
        <w:t>перечень документов, необходимых для получения государственной услуги;</w:t>
      </w:r>
    </w:p>
    <w:p w:rsidR="00BF405C" w:rsidRDefault="00BF405C" w:rsidP="00560EAE">
      <w:pPr>
        <w:ind w:firstLine="709"/>
        <w:jc w:val="both"/>
      </w:pPr>
      <w:r>
        <w:t>срок принятия решения о предоставлении государственной услуги;</w:t>
      </w:r>
    </w:p>
    <w:p w:rsidR="00BF405C" w:rsidRDefault="00BF405C" w:rsidP="00560EAE">
      <w:pPr>
        <w:ind w:firstLine="709"/>
        <w:jc w:val="both"/>
      </w:pPr>
      <w:r>
        <w:t>о текущих административных действиях, предпринимаемых по обращению заявителя;</w:t>
      </w:r>
    </w:p>
    <w:p w:rsidR="00BF405C" w:rsidRDefault="00BF405C" w:rsidP="00560EAE">
      <w:pPr>
        <w:pStyle w:val="Body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принятом решении по конкретному письменному обращению;</w:t>
      </w:r>
    </w:p>
    <w:p w:rsidR="00BF405C" w:rsidRDefault="00BF405C" w:rsidP="00560EAE">
      <w:pPr>
        <w:ind w:firstLine="709"/>
        <w:jc w:val="both"/>
      </w:pPr>
      <w:r>
        <w:t>порядок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</w:p>
    <w:p w:rsidR="00BF405C" w:rsidRDefault="00BF405C" w:rsidP="00560EA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 xml:space="preserve">За предоставлением государственной услуги заявители могут обращаться </w:t>
      </w:r>
      <w:r>
        <w:br/>
        <w:t>с заявлением на бумажном носителе в орган местного самоуправления по месту жительства заявителя либо Многофункциональный центр, в форме электронного документа – через Портал.</w:t>
      </w:r>
    </w:p>
    <w:p w:rsidR="00BF405C" w:rsidRDefault="00BF405C" w:rsidP="00560EAE">
      <w:pPr>
        <w:pStyle w:val="BodyText"/>
        <w:rPr>
          <w:rFonts w:ascii="Times New Roman" w:hAnsi="Times New Roman" w:cs="Times New Roman"/>
          <w:b/>
          <w:bCs/>
          <w:color w:val="0000FF"/>
          <w:sz w:val="12"/>
          <w:szCs w:val="12"/>
        </w:rPr>
      </w:pP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>3.1. Описание последовательности административных процедур при предоставлении государственной услуги:</w:t>
      </w:r>
    </w:p>
    <w:p w:rsidR="00BF405C" w:rsidRDefault="00BF405C" w:rsidP="00560EAE">
      <w:pPr>
        <w:ind w:firstLine="720"/>
        <w:jc w:val="both"/>
      </w:pPr>
      <w:r>
        <w:t>прием заявления и документов, необходимых для предоставления государственной услуги;</w:t>
      </w:r>
    </w:p>
    <w:p w:rsidR="00BF405C" w:rsidRDefault="00BF405C" w:rsidP="00560EAE">
      <w:pPr>
        <w:ind w:firstLine="709"/>
        <w:jc w:val="both"/>
      </w:pPr>
      <w: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>
        <w:br/>
        <w:t xml:space="preserve">в распоряжении органов государственной власти и организаций, в том числе </w:t>
      </w:r>
      <w:r>
        <w:br/>
        <w:t>с использованием единой системы межведомственного электронного взаимодействия;</w:t>
      </w:r>
    </w:p>
    <w:p w:rsidR="00BF405C" w:rsidRDefault="00BF405C" w:rsidP="00560EAE">
      <w:pPr>
        <w:ind w:firstLine="720"/>
        <w:jc w:val="both"/>
      </w:pPr>
      <w:r>
        <w:t>обмен служебной информацией между органами местного самоуправления             Санкт-Петербурга;</w:t>
      </w:r>
    </w:p>
    <w:p w:rsidR="00BF405C" w:rsidRDefault="00BF405C" w:rsidP="00560EAE">
      <w:pPr>
        <w:ind w:firstLine="720"/>
        <w:jc w:val="both"/>
      </w:pPr>
      <w:r>
        <w:t xml:space="preserve">проведение обследования условий жизни несовершеннолетнего гражданина, </w:t>
      </w:r>
      <w:r>
        <w:br/>
        <w:t xml:space="preserve">в отношении которого возникли разногласия между родителями по вопросам, касающимся его воспитания и образования проживания несовершеннолетнего </w:t>
      </w:r>
      <w:r>
        <w:br/>
        <w:t xml:space="preserve">и составление  Акта обследования условий жизни несовершеннолетнего гражданина, </w:t>
      </w:r>
      <w:r>
        <w:br/>
        <w:t>в отношении которого возникли разногласия между родителями по вопросам, касающимся его воспитания и образования;</w:t>
      </w:r>
    </w:p>
    <w:p w:rsidR="00BF405C" w:rsidRDefault="00BF405C" w:rsidP="00560EAE">
      <w:pPr>
        <w:ind w:firstLine="720"/>
        <w:jc w:val="both"/>
      </w:pPr>
      <w:r>
        <w:t>подготовка ответа (письма) 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BF405C" w:rsidRDefault="00BF405C" w:rsidP="00560EAE">
      <w:pPr>
        <w:widowControl w:val="0"/>
        <w:autoSpaceDE w:val="0"/>
        <w:autoSpaceDN w:val="0"/>
        <w:adjustRightInd w:val="0"/>
        <w:ind w:firstLine="709"/>
        <w:jc w:val="both"/>
      </w:pPr>
      <w:r>
        <w:t>регистрация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BF405C" w:rsidRDefault="00BF405C" w:rsidP="00560EA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BF405C" w:rsidRDefault="00BF405C" w:rsidP="00560EAE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12"/>
          <w:szCs w:val="12"/>
          <w:highlight w:val="lightGray"/>
        </w:rPr>
      </w:pPr>
    </w:p>
    <w:p w:rsidR="00BF405C" w:rsidRDefault="00BF405C" w:rsidP="00560EAE">
      <w:pPr>
        <w:widowControl w:val="0"/>
        <w:autoSpaceDE w:val="0"/>
        <w:autoSpaceDN w:val="0"/>
        <w:adjustRightInd w:val="0"/>
        <w:ind w:firstLine="709"/>
        <w:jc w:val="both"/>
      </w:pPr>
      <w:r>
        <w:t>3.2. Прием заявления и документов, необходимых для предоставления государственной услуги.</w:t>
      </w:r>
    </w:p>
    <w:p w:rsidR="00BF405C" w:rsidRDefault="00BF405C" w:rsidP="00560EAE">
      <w:pPr>
        <w:widowControl w:val="0"/>
        <w:autoSpaceDE w:val="0"/>
        <w:autoSpaceDN w:val="0"/>
        <w:adjustRightInd w:val="0"/>
        <w:ind w:firstLine="709"/>
        <w:jc w:val="both"/>
      </w:pPr>
      <w:r>
        <w:t>3.2.1. События (юридические факты), являющиеся основанием для начала административной процедуры: поступление (посредством личного обращения заявителя, обращения заявителя в электронной форме либо посредством организаций почтовой связи) в орган местного самоуправления Санкт-Петербурга заявления о разрешении разногласий и прилагаемых документов, указанных в пункте 2.6 настоящего Административного регламента (далее – комплект документов).</w:t>
      </w:r>
    </w:p>
    <w:p w:rsidR="00BF405C" w:rsidRDefault="00BF405C" w:rsidP="00560EAE">
      <w:pPr>
        <w:ind w:firstLine="720"/>
        <w:jc w:val="both"/>
      </w:pPr>
      <w:r>
        <w:t>3.2.2. Ответственным за выполнение административной процедуры является: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BF405C" w:rsidRDefault="00BF405C" w:rsidP="00560EAE">
      <w:pPr>
        <w:ind w:firstLine="720"/>
        <w:jc w:val="both"/>
      </w:pPr>
      <w:r>
        <w:t>3.2.3. Содержание и продолжительность выполнения административной процедуры.</w:t>
      </w:r>
    </w:p>
    <w:p w:rsidR="00BF405C" w:rsidRDefault="00BF405C" w:rsidP="00560EAE">
      <w:pPr>
        <w:ind w:firstLine="720"/>
        <w:jc w:val="both"/>
      </w:pPr>
      <w:r>
        <w:t xml:space="preserve">Специалист органа местного самоуправления Санкт-Петербурга, ответственный </w:t>
      </w:r>
      <w:r>
        <w:br/>
        <w:t>за прием заявления и документов, необходимых для предоставления государственной услуги, при обращении заявителей в орган местного самоуправления Санкт-Петербурга: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>определяет предмет обращения;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>устанавливает личность заявителя и его полномочия;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органа местного самоуправления                                 Санкт-Петербурга, ответственным за прием документов, о чем на заявлении делается соответствующая запись;</w:t>
      </w:r>
    </w:p>
    <w:p w:rsidR="00BF405C" w:rsidRDefault="00BF405C" w:rsidP="00560EAE">
      <w:pPr>
        <w:ind w:firstLine="709"/>
        <w:jc w:val="both"/>
      </w:pPr>
      <w: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</w:t>
      </w:r>
      <w:r>
        <w:br/>
        <w:t>на заявлении делается соответствующая запись;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 xml:space="preserve">в случае необходимости направления межведомственных запросов </w:t>
      </w:r>
      <w:r>
        <w:br/>
        <w:t xml:space="preserve">в исполнительные органы государственной власти (организации) Санкт-Петербурга </w:t>
      </w:r>
      <w:r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>
        <w:br/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F405C" w:rsidRDefault="00BF405C" w:rsidP="00560EAE">
      <w:pPr>
        <w:ind w:firstLine="709"/>
        <w:jc w:val="both"/>
      </w:pPr>
      <w: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  предоставлении мер социальной поддержки.</w:t>
      </w:r>
    </w:p>
    <w:p w:rsidR="00BF405C" w:rsidRDefault="00BF405C" w:rsidP="00560EAE">
      <w:pPr>
        <w:ind w:firstLine="720"/>
        <w:jc w:val="both"/>
      </w:pPr>
      <w:r>
        <w:t xml:space="preserve">Специалист органа местного самоуправления Санкт-Петербурга, ответственный </w:t>
      </w:r>
      <w: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BF405C" w:rsidRDefault="00BF405C" w:rsidP="00560EAE">
      <w:pPr>
        <w:ind w:firstLine="720"/>
        <w:jc w:val="both"/>
      </w:pPr>
      <w:r>
        <w:t>получает копии документов и реестр документов из Многофункционального центра:</w:t>
      </w:r>
    </w:p>
    <w:p w:rsidR="00BF405C" w:rsidRDefault="00BF405C" w:rsidP="00560EAE">
      <w:pPr>
        <w:ind w:firstLine="720"/>
        <w:jc w:val="both"/>
      </w:pPr>
      <w:r>
        <w:t>а) в электронном виде (в составе пакетов электронных дел получателей государственной услуги);</w:t>
      </w:r>
    </w:p>
    <w:p w:rsidR="00BF405C" w:rsidRDefault="00BF405C" w:rsidP="00560EAE">
      <w:pPr>
        <w:ind w:firstLine="720"/>
        <w:jc w:val="both"/>
      </w:pPr>
      <w:r>
        <w:t>б) на бумажных носителях (в случае необходимости обязательного представления оригиналов документов);</w:t>
      </w:r>
    </w:p>
    <w:p w:rsidR="00BF405C" w:rsidRDefault="00BF405C" w:rsidP="00560EAE">
      <w:pPr>
        <w:ind w:firstLine="709"/>
        <w:jc w:val="both"/>
      </w:pPr>
      <w: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</w:p>
    <w:p w:rsidR="00BF405C" w:rsidRDefault="00BF405C" w:rsidP="00560EAE">
      <w:pPr>
        <w:ind w:firstLine="709"/>
        <w:jc w:val="both"/>
      </w:pPr>
      <w:r>
        <w:t>проверяет наличие документов и дает их оценку на предмет соответствия перечню документов, указанных в пунктах 2.6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 </w:t>
      </w:r>
      <w:r>
        <w:br/>
        <w:t xml:space="preserve">за подготовку и направление межведомственных запросов, а также получение ответов </w:t>
      </w:r>
      <w:r>
        <w:br/>
        <w:t>на них;</w:t>
      </w:r>
    </w:p>
    <w:p w:rsidR="00BF405C" w:rsidRDefault="00BF405C" w:rsidP="00560EAE">
      <w:pPr>
        <w:ind w:firstLine="720"/>
        <w:jc w:val="both"/>
      </w:pPr>
      <w:r>
        <w:t>фиксирует факт приема документов, указанных в пунктах 2.6 настоящего Административного регламента, в журнале регистрации;</w:t>
      </w:r>
    </w:p>
    <w:p w:rsidR="00BF405C" w:rsidRDefault="00BF405C" w:rsidP="00560EAE">
      <w:pPr>
        <w:ind w:firstLine="709"/>
        <w:jc w:val="both"/>
      </w:pPr>
      <w: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  предоставлении мер социальной поддержки.</w:t>
      </w:r>
    </w:p>
    <w:p w:rsidR="00BF405C" w:rsidRDefault="00BF405C" w:rsidP="00560EAE">
      <w:pPr>
        <w:tabs>
          <w:tab w:val="left" w:pos="9354"/>
        </w:tabs>
        <w:ind w:right="-6"/>
        <w:jc w:val="both"/>
      </w:pPr>
    </w:p>
    <w:p w:rsidR="00BF405C" w:rsidRDefault="00BF405C" w:rsidP="00560EAE">
      <w:pPr>
        <w:tabs>
          <w:tab w:val="left" w:pos="9354"/>
        </w:tabs>
        <w:ind w:right="-6" w:firstLine="709"/>
        <w:jc w:val="both"/>
      </w:pPr>
    </w:p>
    <w:p w:rsidR="00BF405C" w:rsidRDefault="00BF405C" w:rsidP="00560EAE">
      <w:pPr>
        <w:ind w:firstLine="720"/>
        <w:jc w:val="both"/>
      </w:pPr>
      <w:r>
        <w:t>3.2.4. Критериями принятия решения в рамках административной процедуры является: соответствие заявления и комплекта документов, предусмотренных настоящими методическими рекомендациями.</w:t>
      </w:r>
    </w:p>
    <w:p w:rsidR="00BF405C" w:rsidRDefault="00BF405C" w:rsidP="00560EAE">
      <w:pPr>
        <w:ind w:firstLine="720"/>
        <w:jc w:val="both"/>
      </w:pPr>
      <w:r>
        <w:t>3.2.5. Результат административной процедуры:</w:t>
      </w:r>
    </w:p>
    <w:p w:rsidR="00BF405C" w:rsidRDefault="00BF405C" w:rsidP="00560EAE">
      <w:pPr>
        <w:ind w:firstLine="720"/>
        <w:jc w:val="both"/>
      </w:pPr>
      <w:r>
        <w:t xml:space="preserve">передача специалистом органа местного самоуправления, ответственным за прием заявления и документов, необходимых для предоставления государственной услуги, заявления и комплекта документов специалисту органа местного самоуправления                Санкт-Петербурга, ответственному за подготовку межведомственных запросов, </w:t>
      </w:r>
      <w:r>
        <w:br/>
        <w:t xml:space="preserve">и специалисту органа местного самоуправления Санкт-Петербурга, ответственному </w:t>
      </w:r>
      <w:r>
        <w:br/>
        <w:t xml:space="preserve">за разрешение разногласий между родителями по вопросам, касающимся воспитания </w:t>
      </w:r>
      <w:r>
        <w:br/>
        <w:t>и образования детей и подготовку ответа заявителю.</w:t>
      </w:r>
    </w:p>
    <w:p w:rsidR="00BF405C" w:rsidRDefault="00BF405C" w:rsidP="00560EAE">
      <w:pPr>
        <w:ind w:firstLine="720"/>
        <w:jc w:val="both"/>
      </w:pPr>
      <w:r>
        <w:t>3.2.6. Способ фиксации результата выполнения административной процедуры:</w:t>
      </w:r>
    </w:p>
    <w:p w:rsidR="00BF405C" w:rsidRDefault="00BF405C" w:rsidP="00560EAE">
      <w:pPr>
        <w:ind w:firstLine="720"/>
        <w:jc w:val="both"/>
      </w:pPr>
      <w:r>
        <w:t>регистрация заявления и документов в журнале регистрации.</w:t>
      </w:r>
    </w:p>
    <w:p w:rsidR="00BF405C" w:rsidRDefault="00BF405C" w:rsidP="00560EAE">
      <w:pPr>
        <w:ind w:firstLine="720"/>
        <w:jc w:val="both"/>
      </w:pPr>
    </w:p>
    <w:p w:rsidR="00BF405C" w:rsidRDefault="00BF405C" w:rsidP="00560EAE">
      <w:pPr>
        <w:ind w:firstLine="720"/>
        <w:jc w:val="both"/>
      </w:pPr>
      <w:r>
        <w:t>Продолжительность административной процедуры не должна превышать 1 день.</w:t>
      </w:r>
    </w:p>
    <w:p w:rsidR="00BF405C" w:rsidRDefault="00BF405C" w:rsidP="00560EAE">
      <w:pPr>
        <w:ind w:firstLine="720"/>
        <w:jc w:val="both"/>
        <w:rPr>
          <w:color w:val="0000FF"/>
        </w:rPr>
      </w:pPr>
    </w:p>
    <w:p w:rsidR="00BF405C" w:rsidRDefault="00BF405C" w:rsidP="00560E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3.3. </w:t>
      </w:r>
      <w: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>
        <w:br/>
        <w:t xml:space="preserve">в распоряжении иных органов государственной власти и организаций, в том числе </w:t>
      </w:r>
      <w:r>
        <w:br/>
        <w:t>с использованием единой системы межведомственного электронного взаимодействия.</w:t>
      </w:r>
    </w:p>
    <w:p w:rsidR="00BF405C" w:rsidRDefault="00BF405C" w:rsidP="00560E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3.3.2.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 xml:space="preserve">определяет состав документов (информации), подлежащих получению </w:t>
      </w:r>
      <w: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подготавливает проекты межведомственных запросов, в том числе в форме электронного документа;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>
        <w:br/>
        <w:t>с использованием электронной подписи;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направляет межведомственные запросы в: КЗАГС; Комитет по образованию;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получает ответы на межведомственные запросы;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передает полученные документы (информацию), специалисту органа местного самоуправления, ответственному за подготовку ответа о разрешении разногласий между родителями по вопросам, касающимся воспитания и образования детей.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направляющего межведомственный запрос;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</w:t>
      </w:r>
      <w:r>
        <w:br/>
        <w:t>и указание на реквизиты данного нормативного правового акта;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сведения, необходимые для представления документа и(или) информации, установленные настоящими Методическими рекомендациями;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 xml:space="preserve">дата направления межведомственного запроса и срок ожидаемого ответа </w:t>
      </w:r>
      <w:r>
        <w:br/>
        <w:t>на межведомственный запрос;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по электронной почте;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</w:pPr>
      <w: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>
        <w:br/>
        <w:t xml:space="preserve"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 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>
        <w:br/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>
        <w:br/>
        <w:t>с действующим законодательством.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>
        <w:br/>
        <w:t xml:space="preserve">и муниципальных услуг», а также 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>
        <w:br/>
        <w:t>от 23.12.2011 № 1753 (далее - Порядок).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 xml:space="preserve">Срок подготовки и направления ответа на межведомственный запрос </w:t>
      </w:r>
      <w: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 xml:space="preserve"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</w:t>
      </w:r>
      <w:r>
        <w:br/>
        <w:t>и получение ответов на них.</w:t>
      </w:r>
    </w:p>
    <w:p w:rsidR="00BF405C" w:rsidRDefault="00BF405C" w:rsidP="00560E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настоящего административного регламента.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 xml:space="preserve">3.3.6.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>
        <w:br/>
        <w:t>им организаций и иных организаций, и которые заявитель вправе представить, указанных в пункте 2.6 настоящих Методических рекомендаций.</w:t>
      </w:r>
    </w:p>
    <w:p w:rsidR="00BF405C" w:rsidRDefault="00BF405C" w:rsidP="00560E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 самоуправления Санкт-Петербурга.</w:t>
      </w:r>
    </w:p>
    <w:p w:rsidR="00BF405C" w:rsidRDefault="00BF405C" w:rsidP="00560EAE">
      <w:pPr>
        <w:ind w:firstLine="720"/>
        <w:jc w:val="both"/>
        <w:rPr>
          <w:color w:val="0000FF"/>
        </w:rPr>
      </w:pPr>
    </w:p>
    <w:p w:rsidR="00BF405C" w:rsidRDefault="00BF405C" w:rsidP="00560EAE">
      <w:pPr>
        <w:ind w:firstLine="720"/>
        <w:jc w:val="both"/>
      </w:pPr>
      <w:r>
        <w:t>3.4. Обмен служебной информацией между органами местного самоуправления Санкт-Петербурга;</w:t>
      </w:r>
    </w:p>
    <w:p w:rsidR="00BF405C" w:rsidRDefault="00BF405C" w:rsidP="00560EAE">
      <w:pPr>
        <w:ind w:firstLine="720"/>
        <w:jc w:val="both"/>
      </w:pPr>
      <w:r>
        <w:t xml:space="preserve">3.4.1. События (юридические факты), являющиеся основанием для начала административной процедуры: поступление заявления и комплекта документов специалисту органа местного самоуправления Санкт-Петербурга, ответственному </w:t>
      </w:r>
      <w:r>
        <w:br/>
        <w:t xml:space="preserve">за разрешение разногласий между родителями по вопросам, касающимся воспитания </w:t>
      </w:r>
      <w:r>
        <w:br/>
        <w:t>и образования детей и подготовку ответа заявителю.</w:t>
      </w:r>
    </w:p>
    <w:p w:rsidR="00BF405C" w:rsidRDefault="00BF405C" w:rsidP="00560EAE">
      <w:pPr>
        <w:ind w:firstLine="720"/>
        <w:jc w:val="both"/>
      </w:pPr>
      <w:r>
        <w:t xml:space="preserve">3.4.2. Ответственным за выполнение административной процедуры является: специалист органа местного самоуправления Санкт-Петербурга, ответственный </w:t>
      </w:r>
      <w:r>
        <w:br/>
        <w:t xml:space="preserve">за разрешение разногласий между родителями по вопросам, касающимся воспитания </w:t>
      </w:r>
      <w:r>
        <w:br/>
        <w:t>и образования детей и подготовку ответа заявителю.</w:t>
      </w:r>
    </w:p>
    <w:p w:rsidR="00BF405C" w:rsidRDefault="00BF405C" w:rsidP="00560EAE">
      <w:pPr>
        <w:ind w:firstLine="720"/>
        <w:jc w:val="both"/>
      </w:pPr>
      <w:r>
        <w:t>3.4.3. Содержание и продолжительность выполнения административной процедуры.</w:t>
      </w:r>
    </w:p>
    <w:p w:rsidR="00BF405C" w:rsidRDefault="00BF405C" w:rsidP="00560EAE">
      <w:pPr>
        <w:ind w:firstLine="720"/>
        <w:jc w:val="both"/>
      </w:pPr>
      <w:r>
        <w:t xml:space="preserve">Специалист органа местного самоуправления Санкт-Петербурга, ответственный </w:t>
      </w:r>
      <w:r>
        <w:br/>
        <w:t xml:space="preserve">за разрешение разногласий между родителями по вопросам, касающимся воспитания </w:t>
      </w:r>
      <w:r>
        <w:br/>
        <w:t>и образования детей и подготовку ответа заявителю: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 xml:space="preserve">устанавливает, имеется ли на территории органа местного самоуправления место жительства или место пребывания у ребенка (детей),  в отношении которого(ых) возникли разногласия между родителями по вопросам, касающимся его (их) воспитания </w:t>
      </w:r>
      <w:r>
        <w:br/>
        <w:t>и образования и осуществляет процедуру, указанную в пункте 3.4 настоящего административного регламента;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 xml:space="preserve">в случае если ребенок (дети) имеет место жительства или место пребывания </w:t>
      </w:r>
      <w:r>
        <w:br/>
        <w:t>на территории</w:t>
      </w:r>
      <w:r>
        <w:rPr>
          <w:color w:val="1F497D"/>
        </w:rPr>
        <w:t xml:space="preserve">  </w:t>
      </w:r>
      <w:r>
        <w:t>органа местного самоуправления Санкт-Петербурга в которое поступило заявление и документы, а фактически проживает(ют) на территории другого органа местного самоуправления Санкт-Петербурга: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  <w:rPr>
          <w:color w:val="1F497D"/>
        </w:rPr>
      </w:pPr>
      <w:r>
        <w:t xml:space="preserve">специалист готовит  запрос в  орган местного самоуправления Санкт-Петербурга </w:t>
      </w:r>
      <w:r>
        <w:br/>
        <w:t xml:space="preserve">на территории которого ребенок (дети) фактически проживает(ют) для проведении процедуры, указанной в пункте 3.4 настоящего Административного регламента; 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 xml:space="preserve">подписывает запрос; 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>фиксирует факт отправки запроса и копий документов, указанных в пункте 2.6 настоящих Методических рекомендаций, в журнале регистрации.</w:t>
      </w:r>
    </w:p>
    <w:p w:rsidR="00BF405C" w:rsidRDefault="00BF405C" w:rsidP="00560EAE">
      <w:pPr>
        <w:ind w:firstLine="720"/>
        <w:jc w:val="both"/>
      </w:pPr>
      <w:r>
        <w:t xml:space="preserve">3.4.4. Критериями принятия решения в рамках административной процедуры является: установление факта наличия на территории органа местного самоуправления </w:t>
      </w:r>
      <w:r>
        <w:br/>
        <w:t xml:space="preserve">у ребенка (детей) в отношении которого(ых) возникли разногласия между родителями </w:t>
      </w:r>
      <w:r>
        <w:br/>
        <w:t>по вопросам, касающимся его (их) воспитания и образования места жительства или места пребывания, а также место его (их) фактического проживания.</w:t>
      </w:r>
    </w:p>
    <w:p w:rsidR="00BF405C" w:rsidRDefault="00BF405C" w:rsidP="00560EAE">
      <w:pPr>
        <w:ind w:firstLine="720"/>
        <w:jc w:val="both"/>
      </w:pPr>
      <w:r>
        <w:t>3.4.5. Результат административной процедуры:</w:t>
      </w:r>
    </w:p>
    <w:p w:rsidR="00BF405C" w:rsidRDefault="00BF405C" w:rsidP="00560EAE">
      <w:pPr>
        <w:ind w:firstLine="720"/>
        <w:jc w:val="both"/>
      </w:pPr>
      <w:r>
        <w:t>направление запроса в орган местного самоуправления на территории которого ребенок (дети) фактически проживает(ют).</w:t>
      </w:r>
    </w:p>
    <w:p w:rsidR="00BF405C" w:rsidRDefault="00BF405C" w:rsidP="00560EAE">
      <w:pPr>
        <w:ind w:firstLine="720"/>
        <w:jc w:val="both"/>
      </w:pPr>
      <w:r>
        <w:t>3.4.6. Способ фиксации результата выполнения административной процедуры:</w:t>
      </w:r>
    </w:p>
    <w:p w:rsidR="00BF405C" w:rsidRDefault="00BF405C" w:rsidP="00560EAE">
      <w:pPr>
        <w:ind w:firstLine="720"/>
        <w:jc w:val="both"/>
      </w:pPr>
      <w:r>
        <w:t>регистрация запроса в журнале регистрации.</w:t>
      </w:r>
    </w:p>
    <w:p w:rsidR="00BF405C" w:rsidRDefault="00BF405C" w:rsidP="00560EAE">
      <w:pPr>
        <w:ind w:firstLine="720"/>
        <w:jc w:val="both"/>
      </w:pPr>
    </w:p>
    <w:p w:rsidR="00BF405C" w:rsidRDefault="00BF405C" w:rsidP="00560EAE">
      <w:pPr>
        <w:ind w:firstLine="720"/>
        <w:jc w:val="both"/>
      </w:pPr>
      <w:r>
        <w:t>Продолжительность административной процедуры не должна превышать 3 дня.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 xml:space="preserve">3.5. Проведение обследования условий жизни несовершеннолетнего гражданина, </w:t>
      </w:r>
      <w:r>
        <w:br/>
        <w:t xml:space="preserve">в отношении которого возникли разногласия между родителями по вопросам, касающимся его воспитания и образования проживания несовершеннолетнего </w:t>
      </w:r>
      <w:r>
        <w:br/>
        <w:t xml:space="preserve">и составление  Акта обследования условий жизни несовершеннолетнего гражданина, </w:t>
      </w:r>
      <w:r>
        <w:br/>
        <w:t>в отношении которого возникли разногласия между родителями по вопросам, касающимся его воспитания и образования.</w:t>
      </w:r>
    </w:p>
    <w:p w:rsidR="00BF405C" w:rsidRDefault="00BF405C" w:rsidP="00560EAE">
      <w:pPr>
        <w:ind w:firstLine="720"/>
        <w:jc w:val="both"/>
      </w:pPr>
      <w:r>
        <w:t xml:space="preserve">3.5.1. События (юридические факты), являющиеся основанием для начала административной процедуры: </w:t>
      </w:r>
    </w:p>
    <w:p w:rsidR="00BF405C" w:rsidRDefault="00BF405C" w:rsidP="00560EAE">
      <w:pPr>
        <w:ind w:firstLine="720"/>
        <w:jc w:val="both"/>
      </w:pPr>
      <w:r>
        <w:t>поступление заявления и комплекта документов специалисту органа местного самоуправления Санкт-Петербурга, ответственному за разрешение разногласий между родителями по вопросам, касающимся воспитания и образования детей;</w:t>
      </w:r>
    </w:p>
    <w:p w:rsidR="00BF405C" w:rsidRDefault="00BF405C" w:rsidP="00560EAE">
      <w:pPr>
        <w:ind w:firstLine="720"/>
        <w:jc w:val="both"/>
      </w:pPr>
      <w:r>
        <w:t>поступление внутриведомственного запроса.</w:t>
      </w:r>
    </w:p>
    <w:p w:rsidR="00BF405C" w:rsidRDefault="00BF405C" w:rsidP="00560EAE">
      <w:pPr>
        <w:ind w:firstLine="720"/>
        <w:jc w:val="both"/>
      </w:pPr>
      <w:r>
        <w:t xml:space="preserve">3.5.2. Ответственным за выполнение административной процедуры является: специалист органа местного самоуправления Санкт-Петербурга, ответственный </w:t>
      </w:r>
      <w:r>
        <w:br/>
        <w:t xml:space="preserve">за разрешение разногласий между родителями по вопросам, касающимся воспитания </w:t>
      </w:r>
      <w:r>
        <w:br/>
        <w:t>и образования детей и подготовку ответа заявителю.</w:t>
      </w:r>
    </w:p>
    <w:p w:rsidR="00BF405C" w:rsidRDefault="00BF405C" w:rsidP="00560EAE">
      <w:pPr>
        <w:ind w:firstLine="720"/>
        <w:jc w:val="both"/>
        <w:rPr>
          <w:sz w:val="12"/>
          <w:szCs w:val="12"/>
          <w:highlight w:val="lightGray"/>
        </w:rPr>
      </w:pPr>
      <w:r>
        <w:t>3.5.3. Содержание и продолжительность выполнения административной процедуры:</w:t>
      </w:r>
    </w:p>
    <w:p w:rsidR="00BF405C" w:rsidRDefault="00BF405C" w:rsidP="00560EAE">
      <w:pPr>
        <w:ind w:firstLine="720"/>
        <w:jc w:val="both"/>
      </w:pPr>
      <w:r>
        <w:t xml:space="preserve">специалист органа местного самоуправления Санкт-Петербурга, ответственный </w:t>
      </w:r>
      <w:r>
        <w:br/>
        <w:t xml:space="preserve">за разрешение разногласий между родителями по вопросам, касающимся воспитания </w:t>
      </w:r>
      <w:r>
        <w:br/>
        <w:t>и образования детей и подготовку ответа заявителю:</w:t>
      </w:r>
    </w:p>
    <w:p w:rsidR="00BF405C" w:rsidRDefault="00BF405C" w:rsidP="00560EAE">
      <w:pPr>
        <w:ind w:firstLine="720"/>
        <w:jc w:val="both"/>
      </w:pPr>
      <w:r>
        <w:t>3.5.3.1.</w:t>
      </w:r>
      <w:r>
        <w:tab/>
        <w:t xml:space="preserve">Выходит в адрес по месту жительства (нахождения)  несовершеннолетнего(их) ребенка (детей) в отношении которого(ых) возникли разногласия по вопросам, касающимся воспитания и образования детей, в течение </w:t>
      </w:r>
      <w:r>
        <w:br/>
        <w:t>14  дней со дня получения заявления и комплекта документов, для  проведения обследования условий жизни ребенка;</w:t>
      </w:r>
    </w:p>
    <w:p w:rsidR="00BF405C" w:rsidRDefault="00BF405C" w:rsidP="00560EAE">
      <w:pPr>
        <w:ind w:firstLine="708"/>
        <w:jc w:val="both"/>
      </w:pPr>
      <w:r>
        <w:t>3.5.3.2. Проводит обследование и выявляет:</w:t>
      </w:r>
    </w:p>
    <w:p w:rsidR="00BF405C" w:rsidRDefault="00BF405C" w:rsidP="00560EAE">
      <w:pPr>
        <w:ind w:firstLine="539"/>
        <w:jc w:val="both"/>
      </w:pPr>
      <w:r>
        <w:t>уровень обеспечения основных потребностей ребенка;</w:t>
      </w:r>
    </w:p>
    <w:p w:rsidR="00BF405C" w:rsidRDefault="00BF405C" w:rsidP="00560EAE">
      <w:pPr>
        <w:ind w:firstLine="539"/>
        <w:jc w:val="both"/>
      </w:pPr>
      <w:r>
        <w:t xml:space="preserve">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</w:t>
      </w:r>
      <w:r>
        <w:br/>
        <w:t>в медицинском обслуживании, лекарственном обеспечении; наличие признаков физического и (или) психического насилия над ребенком;</w:t>
      </w:r>
    </w:p>
    <w:p w:rsidR="00BF405C" w:rsidRDefault="00BF405C" w:rsidP="00560EAE">
      <w:pPr>
        <w:ind w:firstLine="539"/>
        <w:jc w:val="both"/>
      </w:pPr>
      <w:r>
        <w:t xml:space="preserve">внешний вид: соблюдение норм личной гигиены ребенка, наличие, качество </w:t>
      </w:r>
      <w:r>
        <w:br/>
        <w:t xml:space="preserve">и состояние одежды и обуви, ее соответствие сезону, а также возрасту и полу ребенка </w:t>
      </w:r>
      <w:r>
        <w:br/>
        <w:t>и так далее;</w:t>
      </w:r>
    </w:p>
    <w:p w:rsidR="00BF405C" w:rsidRDefault="00BF405C" w:rsidP="00560EAE">
      <w:pPr>
        <w:ind w:firstLine="539"/>
        <w:jc w:val="both"/>
      </w:pPr>
      <w:r>
        <w:t>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далее;</w:t>
      </w:r>
    </w:p>
    <w:p w:rsidR="00BF405C" w:rsidRDefault="00BF405C" w:rsidP="00560EAE">
      <w:pPr>
        <w:ind w:firstLine="539"/>
        <w:jc w:val="both"/>
      </w:pPr>
      <w:r>
        <w:t xml:space="preserve"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</w:t>
      </w:r>
      <w:r>
        <w:br/>
        <w:t>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среды;</w:t>
      </w:r>
    </w:p>
    <w:p w:rsidR="00BF405C" w:rsidRDefault="00BF405C" w:rsidP="00560EAE">
      <w:pPr>
        <w:ind w:firstLine="539"/>
        <w:jc w:val="both"/>
      </w:pPr>
      <w:r>
        <w:t xml:space="preserve">обеспечение безопасности: отсутствие доступа к опасным предметам в быту, медикаментам, электроприборам, газу и т.п., риск нанесения ребенку вреда как </w:t>
      </w:r>
      <w:r>
        <w:br/>
        <w:t>в домашних условиях, так и вне дома;</w:t>
      </w:r>
    </w:p>
    <w:p w:rsidR="00BF405C" w:rsidRDefault="00BF405C" w:rsidP="00560EAE">
      <w:pPr>
        <w:ind w:firstLine="539"/>
        <w:jc w:val="both"/>
      </w:pPr>
      <w:r>
        <w:t>удовлетворение эмоциональных потребностей ребенка;</w:t>
      </w:r>
    </w:p>
    <w:p w:rsidR="00BF405C" w:rsidRDefault="00BF405C" w:rsidP="00560EAE">
      <w:pPr>
        <w:ind w:firstLine="539"/>
        <w:jc w:val="both"/>
      </w:pPr>
      <w:r>
        <w:t>семейное окружение ребенка;</w:t>
      </w:r>
    </w:p>
    <w:p w:rsidR="00BF405C" w:rsidRDefault="00BF405C" w:rsidP="00560EAE">
      <w:pPr>
        <w:ind w:firstLine="539"/>
        <w:jc w:val="both"/>
      </w:pPr>
      <w:r>
        <w:t xml:space="preserve">состав семьи, кто фактически осуществляет уход и надзор за ребенком; наличие </w:t>
      </w:r>
      <w:r>
        <w:br/>
        <w:t>и место жительства близких родственников ребенка, степень участия родителей и других совместно проживающих лиц, родственников в воспитании и содержании ребенка; степень привязанности и отношения ребенка с родителями и членами семьи;</w:t>
      </w:r>
    </w:p>
    <w:p w:rsidR="00BF405C" w:rsidRDefault="00BF405C" w:rsidP="00560EAE">
      <w:pPr>
        <w:ind w:firstLine="539"/>
        <w:jc w:val="both"/>
      </w:pPr>
      <w:r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воспитателями;</w:t>
      </w:r>
    </w:p>
    <w:p w:rsidR="00BF405C" w:rsidRDefault="00BF405C" w:rsidP="00560EAE">
      <w:pPr>
        <w:ind w:firstLine="539"/>
        <w:jc w:val="both"/>
      </w:pPr>
      <w:r>
        <w:t>жилищно-бытовые и имущественные условия;</w:t>
      </w:r>
    </w:p>
    <w:p w:rsidR="00BF405C" w:rsidRDefault="00BF405C" w:rsidP="00560EAE">
      <w:pPr>
        <w:ind w:firstLine="539"/>
        <w:jc w:val="both"/>
      </w:pPr>
      <w:r>
        <w:t xml:space="preserve">жилищно-бытовые условия, в которых проживает ребенок: наличие </w:t>
      </w:r>
      <w:r>
        <w:br/>
        <w:t>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далее;</w:t>
      </w:r>
    </w:p>
    <w:p w:rsidR="00BF405C" w:rsidRDefault="00BF405C" w:rsidP="00560EAE">
      <w:pPr>
        <w:ind w:firstLine="539"/>
        <w:jc w:val="both"/>
      </w:pPr>
      <w:r>
        <w:t xml:space="preserve">структура доходов несовершеннолетнего: алименты, пенсии, пособия, стипендии, иные выплаты; достаточность доходов семьи для обеспечения основных потребностей ребенка (продукты питания, одежда и обувь, медицинское обслуживание, игрушки </w:t>
      </w:r>
      <w:r>
        <w:br/>
        <w:t>и игры, печатная и аудиовизуальная продукция, школьно-письменные и канцелярские принадлежности и так далее);</w:t>
      </w:r>
    </w:p>
    <w:p w:rsidR="00BF405C" w:rsidRDefault="00BF405C" w:rsidP="00560EAE">
      <w:pPr>
        <w:ind w:firstLine="539"/>
        <w:jc w:val="both"/>
      </w:pPr>
      <w:r>
        <w:t>наличие обстоятельств, нарушающие права и охраняемые законом интересы ребенка;</w:t>
      </w:r>
    </w:p>
    <w:p w:rsidR="00BF405C" w:rsidRDefault="00BF405C" w:rsidP="00560EAE">
      <w:pPr>
        <w:ind w:firstLine="539"/>
        <w:jc w:val="both"/>
      </w:pPr>
      <w:r>
        <w:t xml:space="preserve">в ходе обследования используются такие формы получения сведений, как беседа </w:t>
      </w:r>
      <w:r>
        <w:br/>
        <w:t>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BF405C" w:rsidRDefault="00BF405C" w:rsidP="00560EAE">
      <w:pPr>
        <w:ind w:firstLine="708"/>
        <w:jc w:val="both"/>
      </w:pPr>
      <w:r>
        <w:t>При проведении обследования обеспечивается конфиденциальность персональных данных граждан.</w:t>
      </w:r>
    </w:p>
    <w:p w:rsidR="00BF405C" w:rsidRDefault="00BF405C" w:rsidP="00560EAE">
      <w:pPr>
        <w:ind w:firstLine="539"/>
        <w:jc w:val="both"/>
      </w:pPr>
      <w:r>
        <w:t xml:space="preserve">3.5.3.3. По результатам обследования составляется Акт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</w:t>
      </w:r>
      <w:r>
        <w:br/>
        <w:t>(далее - акт обследования) по форме согласно приложению № 4 к настоящему Административному регламенту, содержащий:</w:t>
      </w:r>
    </w:p>
    <w:p w:rsidR="00BF405C" w:rsidRDefault="00BF405C" w:rsidP="00560EAE">
      <w:pPr>
        <w:ind w:firstLine="539"/>
        <w:jc w:val="both"/>
      </w:pPr>
      <w:r>
        <w:t>оценку выявленных в ходе обследования обстоятельств, указанных в подпункте 3.5.3.2 настоящих Методических рекомендаций;</w:t>
      </w:r>
    </w:p>
    <w:p w:rsidR="00BF405C" w:rsidRDefault="00BF405C" w:rsidP="00560EAE">
      <w:pPr>
        <w:ind w:firstLine="539"/>
        <w:jc w:val="both"/>
      </w:pPr>
      <w:r>
        <w:t xml:space="preserve">мнение родителя по разрешению разногласий по воспитанию и образованию ребенка (детей) в отношении которого(ых) возникли разногласия, в том числе согласие либо отказ о заключении соглашения, оформленного в установленном законом порядке, </w:t>
      </w:r>
      <w:r>
        <w:br/>
        <w:t>о разрешении разногласий по воспитанию и образованию детей;</w:t>
      </w:r>
    </w:p>
    <w:p w:rsidR="00BF405C" w:rsidRDefault="00BF405C" w:rsidP="00560EAE">
      <w:pPr>
        <w:ind w:firstLine="539"/>
        <w:jc w:val="both"/>
      </w:pPr>
      <w:r>
        <w:t xml:space="preserve">мнение ребенка старше 10 лет, в отношении которого возникли разногласия </w:t>
      </w:r>
      <w:r>
        <w:br/>
        <w:t>по вопросам, касающимся его воспитания и образования;</w:t>
      </w:r>
    </w:p>
    <w:p w:rsidR="00BF405C" w:rsidRDefault="00BF405C" w:rsidP="00560EAE">
      <w:pPr>
        <w:ind w:firstLine="539"/>
        <w:jc w:val="both"/>
      </w:pPr>
      <w:r>
        <w:t>выводы уполномоченного специалиста о разрешении либо о невозможности разрешения  разногласий по вопросам, касающимся воспитания и образования детей;</w:t>
      </w:r>
    </w:p>
    <w:p w:rsidR="00BF405C" w:rsidRDefault="00BF405C" w:rsidP="00560EAE">
      <w:pPr>
        <w:ind w:firstLine="539"/>
        <w:jc w:val="both"/>
      </w:pPr>
      <w:r>
        <w:t>разъяснения законодательства Российской Федерации (статьи 65 Семейного кодекса Российской Федерации и право решения возникших разногласий в суде).</w:t>
      </w:r>
    </w:p>
    <w:p w:rsidR="00BF405C" w:rsidRDefault="00BF405C" w:rsidP="00560EAE">
      <w:pPr>
        <w:ind w:firstLine="539"/>
        <w:jc w:val="both"/>
      </w:pPr>
      <w:r>
        <w:t xml:space="preserve">Акт обследования оформляется в течение 3 дней со дня проведения обследования, подписывается проводившим обследование уполномоченным специалистом  </w:t>
      </w:r>
      <w:r>
        <w:br/>
        <w:t xml:space="preserve">и утверждается главой местной администрации органа местного самоуправления                  Санкт-Петербурга в течение 2 дней после оформления Акта обследования. Акт обследования составляется в трех экземплярах, один из которых храниться в органе местного самоуправления, второй экземпляр прилагается к ответу заявителю, третий экземпляр направляется (вручается) другому родителю. </w:t>
      </w:r>
    </w:p>
    <w:p w:rsidR="00BF405C" w:rsidRDefault="00BF405C" w:rsidP="00560EAE">
      <w:pPr>
        <w:ind w:firstLine="708"/>
        <w:jc w:val="both"/>
      </w:pPr>
      <w:r>
        <w:t>В случае проведения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по месту фактического проживания несовершеннолетнего, Акт обследования составляется в 4 экземплярах. Один из которых, храниться в органе местного самоуправления, проводившего обследование условий жизни несовершеннолетнего, три экземпляра Акта обследования в течение 2 дней направляются в орган местного самоуправления Санкт-Петербурга, направившего запрос. Акт обследования направляется по электронной почте или факсимильной связью (с досылом подлинных документов почтовой связью).</w:t>
      </w:r>
    </w:p>
    <w:p w:rsidR="00BF405C" w:rsidRDefault="00BF405C" w:rsidP="00560EAE">
      <w:pPr>
        <w:ind w:firstLine="720"/>
        <w:jc w:val="both"/>
      </w:pPr>
      <w:r>
        <w:t xml:space="preserve">3.5.4. Критериями принятия решения в рамках административной процедуры является: получение заявления и комплекта документов, указанных в пункте 2.6 настоящего Административного регламента либо запроса. </w:t>
      </w:r>
    </w:p>
    <w:p w:rsidR="00BF405C" w:rsidRDefault="00BF405C" w:rsidP="00560EAE">
      <w:pPr>
        <w:ind w:firstLine="720"/>
        <w:jc w:val="both"/>
        <w:rPr>
          <w:color w:val="76923C"/>
        </w:rPr>
      </w:pPr>
      <w:r>
        <w:t>3.5.5. Результат административной процедуры:  Акт обследования</w:t>
      </w:r>
      <w:r>
        <w:rPr>
          <w:color w:val="76923C"/>
        </w:rPr>
        <w:t xml:space="preserve"> </w:t>
      </w:r>
      <w:r>
        <w:t>условий жизни несовершеннолетнего(их), содержащий: мнение родителя с которым возникли разногласия у другого родителя,  согласие либо отказ о заключении соглашения, оформленного в установленном законом порядке, о разрешении разногласий по воспитанию и образованию детей,  мнения ребенка старше 10 лет, в отношении которого возникли разногласия по воспитанию и образованию.</w:t>
      </w:r>
    </w:p>
    <w:p w:rsidR="00BF405C" w:rsidRDefault="00BF405C" w:rsidP="00560EAE">
      <w:pPr>
        <w:ind w:firstLine="720"/>
        <w:jc w:val="both"/>
      </w:pPr>
      <w:r>
        <w:t>3.5.6. Способ фиксации результата выполнения административной процедуры:</w:t>
      </w:r>
    </w:p>
    <w:p w:rsidR="00BF405C" w:rsidRDefault="00BF405C" w:rsidP="00560EAE">
      <w:pPr>
        <w:ind w:firstLine="720"/>
        <w:jc w:val="both"/>
      </w:pPr>
      <w:r>
        <w:t>регистрация Акта обследования  в журнале регистрации.</w:t>
      </w:r>
    </w:p>
    <w:p w:rsidR="00BF405C" w:rsidRDefault="00BF405C" w:rsidP="00560EAE">
      <w:pPr>
        <w:ind w:firstLine="720"/>
        <w:jc w:val="both"/>
        <w:rPr>
          <w:sz w:val="12"/>
          <w:szCs w:val="12"/>
          <w:highlight w:val="lightGray"/>
        </w:rPr>
      </w:pPr>
    </w:p>
    <w:p w:rsidR="00BF405C" w:rsidRDefault="00BF405C" w:rsidP="00560EAE">
      <w:pPr>
        <w:ind w:firstLine="720"/>
        <w:jc w:val="both"/>
        <w:rPr>
          <w:sz w:val="12"/>
          <w:szCs w:val="12"/>
          <w:highlight w:val="lightGray"/>
        </w:rPr>
      </w:pPr>
    </w:p>
    <w:p w:rsidR="00BF405C" w:rsidRDefault="00BF405C" w:rsidP="00560EAE">
      <w:pPr>
        <w:ind w:firstLine="720"/>
        <w:jc w:val="both"/>
      </w:pPr>
      <w:r>
        <w:t>Продолжительность административной процедуры не должна превышать 21 день.</w:t>
      </w:r>
    </w:p>
    <w:p w:rsidR="00BF405C" w:rsidRDefault="00BF405C" w:rsidP="00560EAE">
      <w:pPr>
        <w:ind w:firstLine="720"/>
        <w:jc w:val="both"/>
        <w:rPr>
          <w:sz w:val="12"/>
          <w:szCs w:val="12"/>
          <w:highlight w:val="lightGray"/>
        </w:rPr>
      </w:pPr>
    </w:p>
    <w:p w:rsidR="00BF405C" w:rsidRDefault="00BF405C" w:rsidP="00560EAE">
      <w:pPr>
        <w:ind w:firstLine="720"/>
        <w:jc w:val="both"/>
        <w:rPr>
          <w:sz w:val="12"/>
          <w:szCs w:val="12"/>
          <w:highlight w:val="lightGray"/>
        </w:rPr>
      </w:pPr>
    </w:p>
    <w:p w:rsidR="00BF405C" w:rsidRDefault="00BF405C" w:rsidP="00560EAE">
      <w:pPr>
        <w:ind w:firstLine="720"/>
        <w:jc w:val="both"/>
      </w:pPr>
      <w:r>
        <w:t xml:space="preserve">3.6. Подготовка ответа (письма) о разрешении разногласий либо о невозможности разрешения разногласий между родителями по вопросам, касающимся воспитания </w:t>
      </w:r>
      <w:r>
        <w:br/>
        <w:t>и образования детей.</w:t>
      </w:r>
    </w:p>
    <w:p w:rsidR="00BF405C" w:rsidRDefault="00BF405C" w:rsidP="00560EAE">
      <w:pPr>
        <w:ind w:firstLine="720"/>
        <w:jc w:val="both"/>
        <w:rPr>
          <w:color w:val="76923C"/>
        </w:rPr>
      </w:pPr>
      <w:r>
        <w:t xml:space="preserve">3.6.1. События (юридические факты), являющиеся основанием для начала административной процедуры: Акт обследования условий жизни несовершеннолетнего(их), содержащий: мнение родителя с которым возникли разногласия у другого родителя,  согласие либо отказ о заключении соглашения, оформленного в установленном законом порядке, о разрешении разногласий </w:t>
      </w:r>
      <w:r>
        <w:br/>
        <w:t>по воспитанию и образованию детей,  мнения ребенка старше 10 лет, в отношении которого возникли разногласия по воспитанию и образованию.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>3.6.2. Ответственными за выполнение административной процедуры являются:</w:t>
      </w:r>
    </w:p>
    <w:p w:rsidR="00BF405C" w:rsidRDefault="00BF405C" w:rsidP="00560EAE">
      <w:pPr>
        <w:ind w:firstLine="720"/>
        <w:jc w:val="both"/>
      </w:pPr>
      <w:r>
        <w:t xml:space="preserve">специалист органа местного самоуправления Санкт-Петербурга, ответственный </w:t>
      </w:r>
      <w:r>
        <w:br/>
        <w:t xml:space="preserve">за разрешение разногласий между родителями по вопросам, касающимся воспитания </w:t>
      </w:r>
      <w:r>
        <w:br/>
        <w:t>и образования детей и подготовку ответа заявителю;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>начальник отдела опеки и попечительства (при наличии в органе местного самоуправления соответствующего структурного подразделения);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>глава местной администрации муниципального образования органа местного самоуправления.</w:t>
      </w:r>
    </w:p>
    <w:p w:rsidR="00BF405C" w:rsidRDefault="00BF405C" w:rsidP="00560EAE">
      <w:pPr>
        <w:ind w:firstLine="720"/>
        <w:jc w:val="both"/>
      </w:pPr>
      <w:r>
        <w:t>3.6.3. Содержание и продолжительность выполнения административной процедуры;</w:t>
      </w:r>
    </w:p>
    <w:p w:rsidR="00BF405C" w:rsidRDefault="00BF405C" w:rsidP="00560EAE">
      <w:pPr>
        <w:tabs>
          <w:tab w:val="left" w:pos="9354"/>
        </w:tabs>
        <w:ind w:right="-6" w:firstLine="720"/>
        <w:jc w:val="both"/>
      </w:pPr>
      <w:r>
        <w:t xml:space="preserve">специалист органа местного самоуправления Санкт-Петербурга, ответственный </w:t>
      </w:r>
      <w:r>
        <w:br/>
        <w:t xml:space="preserve">за разрешение разногласий между родителями по вопросам, касающимся воспитания </w:t>
      </w:r>
      <w:r>
        <w:br/>
        <w:t>и образования детей и подготовку ответа заявителю:</w:t>
      </w:r>
    </w:p>
    <w:p w:rsidR="00BF405C" w:rsidRDefault="00BF405C" w:rsidP="00560EAE">
      <w:pPr>
        <w:ind w:firstLine="709"/>
        <w:jc w:val="both"/>
      </w:pPr>
      <w:r>
        <w:t>готовит  проект ответа (письма) о разрешении разногласий либо о невозможности разрешения разногласий;</w:t>
      </w:r>
    </w:p>
    <w:p w:rsidR="00BF405C" w:rsidRDefault="00BF405C" w:rsidP="00560EAE">
      <w:pPr>
        <w:ind w:firstLine="709"/>
        <w:jc w:val="both"/>
      </w:pPr>
      <w:r>
        <w:t xml:space="preserve">направляет проект ответа (письма), согласованного с начальником отдела опеки </w:t>
      </w:r>
      <w:r>
        <w:br/>
        <w:t>и попечительства (при наличии в органе местного самоуправления соответствующего структурного подразделения)  на  подписание главе местной администрации муниципального образования органа местного самоуправления.</w:t>
      </w:r>
    </w:p>
    <w:p w:rsidR="00BF405C" w:rsidRDefault="00BF405C" w:rsidP="00560EAE">
      <w:pPr>
        <w:ind w:firstLine="709"/>
        <w:jc w:val="both"/>
      </w:pPr>
      <w:r>
        <w:t>глава местной администрации муниципального образования органа местного самоуправления:</w:t>
      </w:r>
    </w:p>
    <w:p w:rsidR="00BF405C" w:rsidRDefault="00BF405C" w:rsidP="00560EAE">
      <w:pPr>
        <w:ind w:firstLine="709"/>
        <w:jc w:val="both"/>
      </w:pPr>
      <w:r>
        <w:t>изучает проект ответа (письма);</w:t>
      </w:r>
    </w:p>
    <w:p w:rsidR="00BF405C" w:rsidRDefault="00BF405C" w:rsidP="00560EAE">
      <w:pPr>
        <w:ind w:firstLine="709"/>
        <w:jc w:val="both"/>
      </w:pPr>
      <w:r>
        <w:t>в случае одобрения – подписывает проект ответа (письма);</w:t>
      </w:r>
    </w:p>
    <w:p w:rsidR="00BF405C" w:rsidRDefault="00BF405C" w:rsidP="00560EAE">
      <w:pPr>
        <w:ind w:firstLine="709"/>
        <w:jc w:val="both"/>
      </w:pPr>
      <w:r>
        <w:t xml:space="preserve">в случае несогласия – излагает замечания и возвращает указанный проект </w:t>
      </w:r>
      <w:r>
        <w:br/>
        <w:t>на доработку и исправление лицу,  ответственному за подготовку ответа.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>3.6.4. Критериями принятия решения в рамках административной процедуры является: наличие акта обследования и выводов, содержащихся в акте обследования.</w:t>
      </w:r>
    </w:p>
    <w:p w:rsidR="00BF405C" w:rsidRDefault="00BF405C" w:rsidP="00560EAE">
      <w:pPr>
        <w:ind w:firstLine="720"/>
        <w:jc w:val="both"/>
      </w:pPr>
      <w:r>
        <w:t>3.6.5. Результат административной процедуры:</w:t>
      </w:r>
    </w:p>
    <w:p w:rsidR="00BF405C" w:rsidRDefault="00BF405C" w:rsidP="00560EAE">
      <w:pPr>
        <w:ind w:firstLine="720"/>
        <w:jc w:val="both"/>
      </w:pPr>
      <w:r>
        <w:t xml:space="preserve">передача ответа (письма) и 2-х экземпляров Акта обследования (как приложение </w:t>
      </w:r>
      <w:r>
        <w:br/>
        <w:t xml:space="preserve">к ответу (письму) специалистом органа местного самоуправления Санкт-Петербурга, ответственным  за разрешение разногласий между родителями по вопросам, касающимся воспитания и образования детей и подготовку ответа заявителю, специалисту,  ответственному за регистрацию и направление (вручение) ответа (письма) заявителю </w:t>
      </w:r>
      <w:r>
        <w:br/>
        <w:t>и 1-го экземпляра Акта обследования другому родителю.</w:t>
      </w:r>
    </w:p>
    <w:p w:rsidR="00BF405C" w:rsidRDefault="00BF405C" w:rsidP="00560EAE">
      <w:pPr>
        <w:ind w:firstLine="720"/>
        <w:jc w:val="both"/>
      </w:pPr>
      <w:r>
        <w:t>3.6.6. Способ фиксации результата выполнения административной процедуры: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 xml:space="preserve">подписанный главой местной администрации муниципального образования органа местного самоуправления ответ (письмо) о разрешении разногласий либо </w:t>
      </w:r>
      <w:r>
        <w:br/>
        <w:t xml:space="preserve">о невозможности разрешения разногласий по вопросам, касающимся воспитания </w:t>
      </w:r>
      <w:r>
        <w:br/>
        <w:t>и образования детей.</w:t>
      </w:r>
    </w:p>
    <w:p w:rsidR="00BF405C" w:rsidRDefault="00BF405C" w:rsidP="00560EAE">
      <w:pPr>
        <w:ind w:firstLine="720"/>
        <w:jc w:val="both"/>
      </w:pPr>
    </w:p>
    <w:p w:rsidR="00BF405C" w:rsidRDefault="00BF405C" w:rsidP="00560EAE">
      <w:pPr>
        <w:ind w:firstLine="720"/>
        <w:jc w:val="both"/>
      </w:pPr>
      <w:r>
        <w:t>Продолжительность административной процедуры не должна превышать 3 дня.</w:t>
      </w:r>
    </w:p>
    <w:p w:rsidR="00BF405C" w:rsidRDefault="00BF405C" w:rsidP="00560EAE">
      <w:pPr>
        <w:ind w:firstLine="720"/>
        <w:jc w:val="both"/>
      </w:pPr>
    </w:p>
    <w:p w:rsidR="00BF405C" w:rsidRDefault="00BF405C" w:rsidP="00560EA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3.7. Регистрация ответа (письма)  о разрешении разногласий либо о невозможности разрешения разногласий по вопросам, касающимся воспитания и образования детей </w:t>
      </w:r>
      <w:r>
        <w:br/>
        <w:t>и направление (вручение) заявителю.</w:t>
      </w:r>
    </w:p>
    <w:p w:rsidR="00BF405C" w:rsidRDefault="00BF405C" w:rsidP="00560EAE">
      <w:pPr>
        <w:ind w:firstLine="720"/>
        <w:jc w:val="both"/>
      </w:pPr>
      <w:r>
        <w:t>3.7.1. События (юридические факты), являющиеся основанием для начала административной процедуры: получение ответа (письма) и Акта обследования (как приложение к ответу (письму) специалистом органа местного самоуправления Санкт-Петербурга, ответственным  за регистрацию и направление (вручение) ответа (письма) заявителю и 1-го экземпляра Акта обследования другому родителю.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 xml:space="preserve">3.7.2. Ответственным за выполнение административной процедуры является: специалист органа местного самоуправления, ответственный за направление (вручение) ответа (письма) и Акта обследования заявителю, а также Акта обследования другому родителю. </w:t>
      </w:r>
    </w:p>
    <w:p w:rsidR="00BF405C" w:rsidRDefault="00BF405C" w:rsidP="00560EAE">
      <w:pPr>
        <w:ind w:firstLine="720"/>
        <w:jc w:val="both"/>
      </w:pPr>
      <w:r>
        <w:t>3.7.3. Содержание и продолжительность выполнения административной процедуры:</w:t>
      </w:r>
    </w:p>
    <w:p w:rsidR="00BF405C" w:rsidRDefault="00BF405C" w:rsidP="00560EAE">
      <w:pPr>
        <w:ind w:firstLine="709"/>
        <w:jc w:val="both"/>
      </w:pPr>
      <w:r>
        <w:t xml:space="preserve">специалист органа местного самоуправления Санкт-Петербурга регистрирует ответ (письмо) заявителю, с приложением 1 экземпляра Акта обследования; </w:t>
      </w:r>
    </w:p>
    <w:p w:rsidR="00BF405C" w:rsidRDefault="00BF405C" w:rsidP="00560EAE">
      <w:pPr>
        <w:ind w:firstLine="709"/>
        <w:jc w:val="both"/>
      </w:pPr>
      <w:r>
        <w:t xml:space="preserve"> направляет соответствующий ответ (письмо)  в адрес заявителя с приложением Акта обследования путем направления ответа (письма) посредствам почтовой связи или </w:t>
      </w:r>
      <w:r>
        <w:br/>
        <w:t>в электронной форме;</w:t>
      </w:r>
    </w:p>
    <w:p w:rsidR="00BF405C" w:rsidRDefault="00BF405C" w:rsidP="00560EAE">
      <w:pPr>
        <w:ind w:firstLine="709"/>
        <w:jc w:val="both"/>
      </w:pPr>
      <w:r>
        <w:t>вручает  соответствующий ответ (письмо) Акта обследования лично  заявителю;</w:t>
      </w:r>
    </w:p>
    <w:p w:rsidR="00BF405C" w:rsidRDefault="00BF405C" w:rsidP="00560EAE">
      <w:pPr>
        <w:ind w:firstLine="709"/>
        <w:jc w:val="both"/>
      </w:pPr>
      <w:r>
        <w:t>направляет (вручает) другому родителю Акт обследования.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>3.7.4. Критериями принятия решения в рамках административной процедуры является:  подготовленный ответ (письмо) о  разрешение разногласий либо невозможность разрешения разногласий по вопросам, касающимся воспитания и образования детей.</w:t>
      </w:r>
    </w:p>
    <w:p w:rsidR="00BF405C" w:rsidRDefault="00BF405C" w:rsidP="00560EAE">
      <w:pPr>
        <w:ind w:firstLine="720"/>
        <w:jc w:val="both"/>
      </w:pPr>
      <w:r>
        <w:t>3.7.5. Результат административной процедуры:</w:t>
      </w:r>
    </w:p>
    <w:p w:rsidR="00BF405C" w:rsidRDefault="00BF405C" w:rsidP="00560EAE">
      <w:pPr>
        <w:tabs>
          <w:tab w:val="left" w:pos="9354"/>
        </w:tabs>
        <w:ind w:right="-6" w:firstLine="709"/>
        <w:jc w:val="both"/>
      </w:pPr>
      <w:r>
        <w:t xml:space="preserve">направление (вручение) ответа (письма) о  разрешение разногласий либо невозможность разрешения разногласий по вопросам, касающимся воспитания </w:t>
      </w:r>
      <w:r>
        <w:br/>
        <w:t>и образования детей.</w:t>
      </w:r>
    </w:p>
    <w:p w:rsidR="00BF405C" w:rsidRDefault="00BF405C" w:rsidP="00560EAE">
      <w:pPr>
        <w:ind w:firstLine="720"/>
        <w:jc w:val="both"/>
      </w:pPr>
      <w:r>
        <w:t>3.7.6. Способ фиксации результата выполнения административной процедуры:</w:t>
      </w:r>
    </w:p>
    <w:p w:rsidR="00BF405C" w:rsidRDefault="00BF405C" w:rsidP="00560EAE">
      <w:pPr>
        <w:ind w:firstLine="720"/>
        <w:jc w:val="both"/>
      </w:pPr>
      <w:r>
        <w:t>регистрация ответа (письма)  в журнале регистрации.</w:t>
      </w:r>
    </w:p>
    <w:p w:rsidR="00BF405C" w:rsidRDefault="00BF405C" w:rsidP="00560EAE">
      <w:pPr>
        <w:ind w:firstLine="720"/>
        <w:jc w:val="both"/>
      </w:pPr>
    </w:p>
    <w:p w:rsidR="00BF405C" w:rsidRDefault="00BF405C" w:rsidP="00560EAE">
      <w:pPr>
        <w:ind w:firstLine="720"/>
        <w:jc w:val="both"/>
        <w:rPr>
          <w:color w:val="FF0000"/>
        </w:rPr>
      </w:pPr>
      <w:r>
        <w:t>Продолжительность административной процедуры не должна превышать 2 дня.</w:t>
      </w:r>
    </w:p>
    <w:p w:rsidR="00BF405C" w:rsidRDefault="00BF405C" w:rsidP="00560EAE">
      <w:pPr>
        <w:tabs>
          <w:tab w:val="left" w:pos="9354"/>
        </w:tabs>
        <w:ind w:right="-6"/>
        <w:jc w:val="both"/>
      </w:pPr>
    </w:p>
    <w:p w:rsidR="00BF405C" w:rsidRDefault="00BF405C" w:rsidP="00560EAE">
      <w:pPr>
        <w:tabs>
          <w:tab w:val="left" w:pos="9354"/>
        </w:tabs>
        <w:ind w:right="-6" w:firstLine="709"/>
        <w:jc w:val="both"/>
        <w:rPr>
          <w:color w:val="FF0000"/>
          <w:sz w:val="12"/>
          <w:szCs w:val="12"/>
          <w:highlight w:val="lightGray"/>
        </w:rPr>
      </w:pPr>
      <w:r>
        <w:t xml:space="preserve"> </w:t>
      </w:r>
    </w:p>
    <w:p w:rsidR="00BF405C" w:rsidRDefault="00BF405C" w:rsidP="00560EA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Формы контроля за исполнением Административного регламента</w:t>
      </w:r>
    </w:p>
    <w:p w:rsidR="00BF405C" w:rsidRDefault="00BF405C" w:rsidP="00560EAE">
      <w:pPr>
        <w:pStyle w:val="BodyText"/>
        <w:jc w:val="center"/>
        <w:rPr>
          <w:rFonts w:ascii="Times New Roman" w:hAnsi="Times New Roman" w:cs="Times New Roman"/>
          <w:b/>
          <w:bCs/>
          <w:color w:val="0000FF"/>
          <w:sz w:val="12"/>
          <w:szCs w:val="12"/>
          <w:highlight w:val="lightGray"/>
        </w:rPr>
      </w:pP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глава местной администрации муниципального образования органа местного самоуправления Санкт-Петербурга.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4.2. Глава местной администрации муниципального образования органа местного самоуправления Санкт-Петербурга осуществляет контроль за: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 xml:space="preserve">надлежащим исполнением настоящего Административного регламента  муниципальным служащим органа местного самоуправления Санкт-Петербурга </w:t>
      </w:r>
      <w:r>
        <w:br/>
        <w:t>и муниципальным служащим органа местного самоуправления Санкт-Петербурга непосредственно предоставляющим государственную услугу; обеспечением сохранности принятых от заявителя документов и соблюдением муниципальными служащими особенностей по сбору и обработке персональных данных заявителя.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 xml:space="preserve">4.3. Глава местной администрации муниципального образования органа местного самоуправления Санкт-Петербурга и муниципальные служащие органа местного самоуправления Санкт-Петербурга, непосредственно предоставляющие государственную услугу, несут персональную ответственность за соблюдение сроков и порядка приема документов, 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за соблюдение сроков </w:t>
      </w:r>
      <w:r>
        <w:br/>
        <w:t>и порядка выдачи документов. Персональная ответственность главы местной администрации муниципального образования органа местного самоуправления                   Санкт-Петербурга и муниципальных служащих закрепляется в должностных регламентах в соответствии с требованиями законодательства.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В частности, глава местной администрации муниципального образования органа местного самоуправления Санкт-Петербурга и муниципальные служащие несут ответственность за: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требование у заявителей документов или платы, не предусмотренных Административным регламентом;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отказ в приеме документов по основаниям, не предусмотренным Административным регламентом;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нарушение сроков регистрации запросов заявителя о предоставлении государственной услуги;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нарушение срока предоставления государственной услуги;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направление необоснованных межведомственных запросов;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направление необоснованных внутриведомственных запросов;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 xml:space="preserve">нарушение сроков подготовки внутриведомственных запросов и ответов </w:t>
      </w:r>
      <w:r>
        <w:br/>
        <w:t>на внутриведомственные запросы;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необоснованное непредставление информации на внутриведомственные запросы.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 xml:space="preserve">4.4. 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t>Глава местной администрации муниципального образования органа местного самоуправления Санкт-Петербурга, один раз в полгода  осуществляют выборочные проверки дел заявителей на предмет правильности принятия муниципальными служащими, непосредственно предоставляющих государственную услугу, а также внеплановые проверки в случае поступления жалоб (претензий) граждан в рамках досудебного обжалования.</w:t>
      </w:r>
    </w:p>
    <w:p w:rsidR="00BF405C" w:rsidRDefault="00BF405C" w:rsidP="00560EAE">
      <w:pPr>
        <w:pStyle w:val="ConsPlusNormal0"/>
        <w:suppressAutoHyphens/>
        <w:ind w:firstLine="317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F405C" w:rsidRDefault="00BF405C" w:rsidP="00560EAE">
      <w:pPr>
        <w:jc w:val="both"/>
      </w:pPr>
    </w:p>
    <w:p w:rsidR="00BF405C" w:rsidRDefault="00BF405C" w:rsidP="00560EAE">
      <w:pPr>
        <w:pStyle w:val="BodyText"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Досудебный (внесудебный) порядок обжалования решений и действий бездействия) органа местного самоуправления Санкт-Петербурга при предоставлении  государственной услуги, а также должностных лиц и муниципальных служащих органа местного самоуправления Санкт-Петербурга</w:t>
      </w:r>
    </w:p>
    <w:p w:rsidR="00BF405C" w:rsidRDefault="00BF405C" w:rsidP="00560EAE">
      <w:pPr>
        <w:pStyle w:val="BodyText"/>
        <w:tabs>
          <w:tab w:val="left" w:pos="9781"/>
        </w:tabs>
        <w:ind w:right="-142" w:firstLine="567"/>
        <w:jc w:val="center"/>
        <w:rPr>
          <w:rFonts w:cs="Times New Roman"/>
          <w:b/>
          <w:bCs/>
        </w:rPr>
      </w:pPr>
    </w:p>
    <w:p w:rsidR="00BF405C" w:rsidRDefault="00BF405C" w:rsidP="00560EAE">
      <w:pPr>
        <w:pStyle w:val="ConsPlusNormal0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BF405C" w:rsidRDefault="00BF405C" w:rsidP="00560EAE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BF405C" w:rsidRDefault="00BF405C" w:rsidP="00560EAE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BF405C" w:rsidRDefault="00BF405C" w:rsidP="00560EAE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BF405C" w:rsidRDefault="00BF405C" w:rsidP="00560EAE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BF405C" w:rsidRDefault="00BF405C" w:rsidP="00560EAE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BF405C" w:rsidRDefault="00BF405C" w:rsidP="00560EAE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BF405C" w:rsidRDefault="00BF405C" w:rsidP="00560EAE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BF405C" w:rsidRDefault="00BF405C" w:rsidP="00560EAE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</w:pPr>
      <w:r>
        <w:t>5.3. Общие требования к порядку подачи и рассмотрения жалобы.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5.3.1. Жалоба подается в письменной форме на бумажном носителе, </w:t>
      </w:r>
      <w:r>
        <w:rPr>
          <w:lang w:eastAsia="en-US"/>
        </w:rPr>
        <w:br/>
        <w:t xml:space="preserve">в электронной форме в </w:t>
      </w:r>
      <w:r>
        <w:t>орган местного самоуправления Санкт-Петербурга</w:t>
      </w:r>
      <w:r>
        <w:rPr>
          <w:lang w:eastAsia="en-US"/>
        </w:rPr>
        <w:t xml:space="preserve">. Жалобы на решения, принятые руководителем </w:t>
      </w:r>
      <w:r>
        <w:t>органа местного самоуправления</w:t>
      </w:r>
      <w:r>
        <w:rPr>
          <w:lang w:eastAsia="en-US"/>
        </w:rPr>
        <w:t xml:space="preserve">, подаются </w:t>
      </w:r>
      <w:r>
        <w:rPr>
          <w:lang w:eastAsia="en-US"/>
        </w:rPr>
        <w:br/>
        <w:t>в  Правительство Санкт-Петербурга.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t>органа местного самоуправления Санкт-Петербурга</w:t>
      </w:r>
      <w:r>
        <w:rPr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lang w:eastAsia="en-US"/>
        </w:rPr>
        <w:br/>
        <w:t>и муниципальных услуг, а также может быть принята при личном приеме заявителя.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5.3.4.  Жалоба должна содержать: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 xml:space="preserve">наименование </w:t>
      </w:r>
      <w:r>
        <w:t>органа местного самоуправления Санкт-Петербурга</w:t>
      </w:r>
      <w:r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>
        <w:rPr>
          <w:lang w:eastAsia="en-US"/>
        </w:rPr>
        <w:t xml:space="preserve"> либо муниципального служащего </w:t>
      </w:r>
      <w:r>
        <w:t>органа местного самоуправления Санкт-Петербурга</w:t>
      </w:r>
      <w:r>
        <w:rPr>
          <w:lang w:eastAsia="en-US"/>
        </w:rPr>
        <w:t>, решения и действия (бездействие) которых обжалуются;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 xml:space="preserve">сведения об обжалуемых решениях и действиях (бездействии) </w:t>
      </w:r>
      <w:r>
        <w:t>органа местного самоуправления Санкт-Петербурга</w:t>
      </w:r>
      <w:r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>
        <w:rPr>
          <w:lang w:eastAsia="en-US"/>
        </w:rPr>
        <w:t xml:space="preserve"> либо муниципального служащего</w:t>
      </w:r>
      <w:r>
        <w:t xml:space="preserve"> органа местного самоуправления  Санкт-Петербурга</w:t>
      </w:r>
      <w:r>
        <w:rPr>
          <w:lang w:eastAsia="en-US"/>
        </w:rPr>
        <w:t>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 xml:space="preserve">доводы, на основании которых заявитель не согласен с решением </w:t>
      </w:r>
      <w:r>
        <w:rPr>
          <w:lang w:eastAsia="en-US"/>
        </w:rPr>
        <w:br/>
        <w:t xml:space="preserve">и действием (бездействием) </w:t>
      </w:r>
      <w:r>
        <w:t>органа местного самоуправления Санкт-Петербурга</w:t>
      </w:r>
      <w:r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>
        <w:rPr>
          <w:lang w:eastAsia="en-US"/>
        </w:rPr>
        <w:t xml:space="preserve">, либо муниципального служащего </w:t>
      </w:r>
      <w:r>
        <w:t>органа местного самоуправления Санкт-Петербурга</w:t>
      </w:r>
      <w:r>
        <w:rPr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 xml:space="preserve">5.3.5. Жалоба, поступившая в </w:t>
      </w:r>
      <w:r>
        <w:t>орган местного самоуправления Санкт-Петербурга</w:t>
      </w:r>
      <w:r>
        <w:rPr>
          <w:lang w:eastAsia="en-US"/>
        </w:rPr>
        <w:t>, подлежит рассмотрению в следующие сроки: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в течение пятнадцати рабочих дней со дня регистрации жалобы;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 xml:space="preserve">в течение пяти рабочих дней со дня регистрации жалобы в случае обжалования отказа </w:t>
      </w:r>
      <w:r>
        <w:t>органа местного самоуправления Санкт-Петербурга</w:t>
      </w:r>
      <w:r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>
        <w:rPr>
          <w:lang w:eastAsia="en-US"/>
        </w:rPr>
        <w:t xml:space="preserve"> или муниципального служащего </w:t>
      </w:r>
      <w:r>
        <w:t>органа местного самоуправления Санкт-Петербурга</w:t>
      </w:r>
      <w:r>
        <w:rPr>
          <w:lang w:eastAsia="en-US"/>
        </w:rPr>
        <w:t xml:space="preserve"> в приеме документов у заявителя либо </w:t>
      </w:r>
      <w:r>
        <w:rPr>
          <w:lang w:eastAsia="en-US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в иные  сроки в случаях, установленных Правительством Российской Федерации.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 xml:space="preserve">5.3.6. По результатам рассмотрения жалобы </w:t>
      </w:r>
      <w:r>
        <w:t>орган местного самоуправления          Санкт-Петербурга</w:t>
      </w:r>
      <w:r>
        <w:rPr>
          <w:lang w:eastAsia="en-US"/>
        </w:rPr>
        <w:t xml:space="preserve"> принимает одно из следующих решений: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t>органом местного самоуправления Санкт-Петербурга</w:t>
      </w:r>
      <w:r>
        <w:rPr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отказывает в удовлетворении жалобы.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 xml:space="preserve">5.3.7. Не позднее дня, следующего за днем принятия решения, заявителю </w:t>
      </w:r>
      <w:r>
        <w:rPr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0"/>
      </w:pPr>
      <w: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>
          <w:rPr>
            <w:rStyle w:val="Hyperlink"/>
          </w:rPr>
          <w:t>тайну</w:t>
        </w:r>
      </w:hyperlink>
      <w:r>
        <w:t>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0"/>
      </w:pPr>
      <w: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>
          <w:rPr>
            <w:rStyle w:val="Hyperlink"/>
          </w:rPr>
          <w:t>законодательством</w:t>
        </w:r>
      </w:hyperlink>
      <w:r>
        <w:t xml:space="preserve"> Российской Федерации;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представлять дополнительные документы и материалы либо обращаться </w:t>
      </w:r>
      <w:r>
        <w:br/>
        <w:t>с просьбой об их истребовании, в том числе в электронной форме;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</w:pPr>
      <w:r>
        <w:t>обращаться с заявлением о прекращении рассмотрения жалобы.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>
        <w:t xml:space="preserve">  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</w:pPr>
      <w:r>
        <w:t xml:space="preserve">5.3.10. Исполнительные органы государственной власти Санкт-Петербурга </w:t>
      </w:r>
      <w:r>
        <w:br/>
        <w:t xml:space="preserve">и должностные лица, которым может быть адресована жалоба (претензия) заявителя </w:t>
      </w:r>
      <w:r>
        <w:br/>
        <w:t>в досудебном (внесудебном) порядке: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191060, Смольный, Администрация Губернатора Санкт-Петербурга;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>
        <w:rPr>
          <w:spacing w:val="-6"/>
          <w:lang w:val="en-US"/>
        </w:rPr>
        <w:t xml:space="preserve">E-mail: </w:t>
      </w:r>
      <w:hyperlink r:id="rId16" w:history="1">
        <w:r>
          <w:rPr>
            <w:rStyle w:val="Hyperlink"/>
            <w:lang w:val="en-US"/>
          </w:rPr>
          <w:t>ukog@gov.spb.ru</w:t>
        </w:r>
      </w:hyperlink>
      <w:r>
        <w:rPr>
          <w:spacing w:val="-6"/>
          <w:lang w:val="en-US"/>
        </w:rPr>
        <w:t>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Телефон: 576-70-42.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191060, Смольный, Комитет по информатизации и связи;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>
        <w:rPr>
          <w:spacing w:val="-6"/>
          <w:lang w:val="en-US"/>
        </w:rPr>
        <w:t xml:space="preserve">E-mail: </w:t>
      </w:r>
      <w:hyperlink r:id="rId17" w:history="1">
        <w:r>
          <w:rPr>
            <w:rStyle w:val="Hyperlink"/>
            <w:spacing w:val="-6"/>
            <w:lang w:val="en-US"/>
          </w:rPr>
          <w:t xml:space="preserve">kis@gov.spb.ru; </w:t>
        </w:r>
      </w:hyperlink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Телефон:576-71-23.</w:t>
      </w:r>
    </w:p>
    <w:p w:rsidR="00BF405C" w:rsidRDefault="00BF405C" w:rsidP="00560EAE">
      <w:pPr>
        <w:ind w:firstLine="709"/>
        <w:jc w:val="both"/>
      </w:pPr>
      <w:r>
        <w:t xml:space="preserve"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>
        <w:br/>
        <w:t>в адрес Комитета по социальной политике Санкт-Петербурга:</w:t>
      </w:r>
    </w:p>
    <w:p w:rsidR="00BF405C" w:rsidRDefault="00BF405C" w:rsidP="00560EAE">
      <w:pPr>
        <w:ind w:firstLine="709"/>
        <w:jc w:val="both"/>
      </w:pPr>
      <w:r>
        <w:t xml:space="preserve">190000, Санкт-Петербург, пер. Антоненко, д. 6, </w:t>
      </w:r>
    </w:p>
    <w:p w:rsidR="00BF405C" w:rsidRDefault="00BF405C" w:rsidP="00560EAE">
      <w:pPr>
        <w:ind w:firstLine="709"/>
        <w:jc w:val="both"/>
      </w:pPr>
      <w:r>
        <w:t xml:space="preserve">тел. (812) 576-24-61, факс (812) 576-24-60, </w:t>
      </w:r>
    </w:p>
    <w:p w:rsidR="00BF405C" w:rsidRDefault="00BF405C" w:rsidP="00560EAE">
      <w:pPr>
        <w:ind w:firstLine="709"/>
        <w:jc w:val="both"/>
      </w:pPr>
      <w:r>
        <w:t xml:space="preserve">адрес электронной почты: </w:t>
      </w:r>
      <w:hyperlink r:id="rId18" w:history="1">
        <w:r>
          <w:rPr>
            <w:rStyle w:val="Hyperlink"/>
          </w:rPr>
          <w:t>ksp@gov.spb.ru</w:t>
        </w:r>
      </w:hyperlink>
      <w:r>
        <w:t>.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Вице-губернатор Санкт-Петербурга, курирующий соответствующую отрасль: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 xml:space="preserve">191060, Смольный, Санкт-Петербург, 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тел. (812) 576-44-80, факс (812) 576-7955.</w:t>
      </w:r>
    </w:p>
    <w:p w:rsidR="00BF405C" w:rsidRDefault="00BF405C" w:rsidP="00560EAE">
      <w:pPr>
        <w:pStyle w:val="BodyText"/>
        <w:ind w:firstLine="709"/>
        <w:rPr>
          <w:rFonts w:ascii="Times New Roman" w:hAnsi="Times New Roman" w:cs="Times New Roman"/>
          <w:color w:val="0000FF"/>
          <w:sz w:val="12"/>
          <w:szCs w:val="12"/>
          <w:highlight w:val="lightGray"/>
        </w:rPr>
      </w:pPr>
    </w:p>
    <w:p w:rsidR="00BF405C" w:rsidRDefault="00BF405C" w:rsidP="00560EAE">
      <w:pPr>
        <w:pStyle w:val="ConsPlusNormal0"/>
        <w:suppressAutoHyphens/>
        <w:ind w:right="-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05C" w:rsidRDefault="00BF405C" w:rsidP="00560EAE">
      <w:pPr>
        <w:pStyle w:val="ConsPlusNormal0"/>
        <w:suppressAutoHyphens/>
        <w:ind w:right="-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Приложения.</w:t>
      </w: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rPr>
          <w:spacing w:val="-6"/>
        </w:rPr>
        <w:t xml:space="preserve">Приложение № 1.  Блок-схема </w:t>
      </w:r>
      <w:r>
        <w:rPr>
          <w:sz w:val="22"/>
          <w:szCs w:val="22"/>
        </w:rPr>
        <w:t>предоставления государственной услуги</w:t>
      </w:r>
      <w:r>
        <w:rPr>
          <w:spacing w:val="-6"/>
        </w:rPr>
        <w:t xml:space="preserve"> по разрешению  органом опеки и попечительства разногласий между родителями по вопросам, касающимся воспитания и образования детей. 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rPr>
          <w:spacing w:val="-6"/>
        </w:rPr>
        <w:t>Приложение № 2. Адреса подразделений МФЦ;</w:t>
      </w:r>
    </w:p>
    <w:p w:rsidR="00BF405C" w:rsidRDefault="00BF405C" w:rsidP="00560EA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Приложение № 3. Образец заявления;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</w:pPr>
      <w:r>
        <w:rPr>
          <w:spacing w:val="-6"/>
        </w:rPr>
        <w:t xml:space="preserve">Приложение № 4. Образец </w:t>
      </w:r>
      <w:r>
        <w:t>Акта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образования.</w:t>
      </w:r>
    </w:p>
    <w:p w:rsidR="00BF405C" w:rsidRDefault="00BF405C" w:rsidP="00560EAE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F405C" w:rsidRDefault="00BF405C" w:rsidP="00560EA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органом</w:t>
      </w:r>
    </w:p>
    <w:p w:rsidR="00BF405C" w:rsidRDefault="00BF405C" w:rsidP="00560EA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</w:t>
      </w:r>
    </w:p>
    <w:p w:rsidR="00BF405C" w:rsidRDefault="00BF405C" w:rsidP="00560E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</w:t>
      </w:r>
      <w:r>
        <w:rPr>
          <w:sz w:val="20"/>
          <w:szCs w:val="20"/>
        </w:rPr>
        <w:br/>
        <w:t>под опекой или попечительством, и денежных средств на содержание детей, переданных на воспитание</w:t>
      </w:r>
      <w:r>
        <w:rPr>
          <w:sz w:val="20"/>
          <w:szCs w:val="20"/>
        </w:rPr>
        <w:br/>
        <w:t xml:space="preserve"> в приемные семьи, в Санкт-Петербурге, государственной услуги по разрешению органом опеки </w:t>
      </w:r>
      <w:r>
        <w:rPr>
          <w:sz w:val="20"/>
          <w:szCs w:val="20"/>
        </w:rPr>
        <w:br/>
        <w:t xml:space="preserve">и попечительства разногласий между родителями по вопросам, </w:t>
      </w:r>
    </w:p>
    <w:p w:rsidR="00BF405C" w:rsidRDefault="00BF405C" w:rsidP="00560EAE">
      <w:pPr>
        <w:jc w:val="right"/>
        <w:rPr>
          <w:sz w:val="20"/>
          <w:szCs w:val="20"/>
        </w:rPr>
      </w:pPr>
      <w:r>
        <w:rPr>
          <w:sz w:val="20"/>
          <w:szCs w:val="20"/>
        </w:rPr>
        <w:t>касающимся воспитания и образования детей</w:t>
      </w:r>
    </w:p>
    <w:p w:rsidR="00BF405C" w:rsidRDefault="00BF405C" w:rsidP="00560EAE">
      <w:pPr>
        <w:jc w:val="right"/>
        <w:rPr>
          <w:sz w:val="20"/>
          <w:szCs w:val="20"/>
        </w:rPr>
      </w:pPr>
    </w:p>
    <w:p w:rsidR="00BF405C" w:rsidRDefault="00BF405C" w:rsidP="00560EAE">
      <w:pPr>
        <w:ind w:left="2832" w:firstLine="708"/>
        <w:jc w:val="both"/>
        <w:rPr>
          <w:b/>
          <w:bCs/>
        </w:rPr>
      </w:pPr>
      <w:r>
        <w:rPr>
          <w:b/>
          <w:bCs/>
        </w:rPr>
        <w:t>БЛОК-СХЕМА</w:t>
      </w:r>
    </w:p>
    <w:p w:rsidR="00BF405C" w:rsidRDefault="00BF405C" w:rsidP="00560EAE">
      <w:pPr>
        <w:ind w:left="2832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line id="Прямая соединительная линия 38" o:spid="_x0000_s1026" style="position:absolute;left:0;text-align:left;flip:x;z-index:251642880;visibility:visible" from="477pt,58.35pt" to="477pt,58.35pt"/>
        </w:pict>
      </w:r>
      <w:r>
        <w:rPr>
          <w:noProof/>
          <w:lang w:val="en-US" w:eastAsia="en-US"/>
        </w:rPr>
        <w:pict>
          <v:line id="Прямая соединительная линия 37" o:spid="_x0000_s1027" style="position:absolute;left:0;text-align:left;flip:x;z-index:251643904;visibility:visible" from="64.2pt,58.35pt" to="64.2pt,86.85pt">
            <v:stroke endarrow="block"/>
          </v:line>
        </w:pict>
      </w:r>
      <w:r>
        <w:rPr>
          <w:noProof/>
          <w:lang w:val="en-US" w:eastAsia="en-US"/>
        </w:rPr>
        <w:pict>
          <v:oval id="Овал 36" o:spid="_x0000_s1028" style="position:absolute;left:0;text-align:left;margin-left:-26.25pt;margin-top:31.05pt;width:225pt;height:1in;z-index:251636736;visibility:visible">
            <v:textbox>
              <w:txbxContent>
                <w:p w:rsidR="00BF405C" w:rsidRDefault="00BF405C" w:rsidP="00560E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Заявитель (представитель заявителя)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rect id="Прямоугольник 35" o:spid="_x0000_s1029" style="position:absolute;left:0;text-align:left;margin-left:124.2pt;margin-top:109.35pt;width:135pt;height:32.6pt;z-index:251637760;visibility:visible" filled="f" stroked="f">
            <v:textbox>
              <w:txbxContent>
                <w:p w:rsidR="00BF405C" w:rsidRDefault="00BF405C" w:rsidP="00560EAE">
                  <w:r>
                    <w:rPr>
                      <w:sz w:val="22"/>
                      <w:szCs w:val="22"/>
                    </w:rPr>
                    <w:t xml:space="preserve">направление   заявления </w:t>
                  </w:r>
                  <w:r>
                    <w:rPr>
                      <w:sz w:val="22"/>
                      <w:szCs w:val="22"/>
                    </w:rPr>
                    <w:br/>
                    <w:t>и комплекта  документов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34" o:spid="_x0000_s1030" style="position:absolute;left:0;text-align:left;margin-left:269.7pt;margin-top:-.05pt;width:147pt;height:39.95pt;z-index:251638784;visibility:visible">
            <v:textbox>
              <w:txbxContent>
                <w:p w:rsidR="00BF405C" w:rsidRDefault="00BF405C" w:rsidP="00560E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заявления через портал государственных услуг</w:t>
                  </w:r>
                </w:p>
                <w:p w:rsidR="00BF405C" w:rsidRDefault="00BF405C" w:rsidP="00560EA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www.gu.spb.ru</w:t>
                  </w:r>
                </w:p>
                <w:p w:rsidR="00BF405C" w:rsidRDefault="00BF405C" w:rsidP="00560EAE"/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33" o:spid="_x0000_s1031" style="position:absolute;left:0;text-align:left;margin-left:269.7pt;margin-top:116.85pt;width:147pt;height:38.05pt;z-index:251639808;visibility:visible">
            <v:textbox>
              <w:txbxContent>
                <w:p w:rsidR="00BF405C" w:rsidRDefault="00BF405C" w:rsidP="00560E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Поступление заявления через почтовую связь</w:t>
                  </w:r>
                </w:p>
                <w:p w:rsidR="00BF405C" w:rsidRDefault="00BF405C" w:rsidP="00560EAE"/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32" o:spid="_x0000_s1032" style="position:absolute;left:0;text-align:left;margin-left:-17.55pt;margin-top:151.95pt;width:223.95pt;height:39pt;z-index:251640832;visibility:visible">
            <v:textbox>
              <w:txbxContent>
                <w:p w:rsidR="00BF405C" w:rsidRDefault="00BF405C" w:rsidP="00560EA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1. Прием заявления и пакета документов в ОМС (в течение 1-го дня)</w:t>
                  </w:r>
                </w:p>
                <w:p w:rsidR="00BF405C" w:rsidRDefault="00BF405C" w:rsidP="00560EAE"/>
              </w:txbxContent>
            </v:textbox>
          </v:rect>
        </w:pict>
      </w: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33" type="#_x0000_t32" style="position:absolute;left:0;text-align:left;margin-left:181.5pt;margin-top:31.05pt;width:88.2pt;height:16.5pt;flip:y;z-index:251644928;visibility:visible">
            <v:stroke endarrow="block"/>
          </v:shape>
        </w:pict>
      </w:r>
      <w:r>
        <w:rPr>
          <w:noProof/>
          <w:lang w:val="en-US" w:eastAsia="en-US"/>
        </w:rPr>
        <w:pict>
          <v:shape id="Прямая со стрелкой 30" o:spid="_x0000_s1034" type="#_x0000_t32" style="position:absolute;left:0;text-align:left;margin-left:181.5pt;margin-top:89.55pt;width:88.2pt;height:25.5pt;z-index:251645952;visibility:visible">
            <v:stroke endarrow="block"/>
          </v:shape>
        </w:pict>
      </w:r>
      <w:r>
        <w:rPr>
          <w:noProof/>
          <w:lang w:val="en-US" w:eastAsia="en-US"/>
        </w:rPr>
        <w:pict>
          <v:shape id="Прямая со стрелкой 29" o:spid="_x0000_s1035" type="#_x0000_t32" style="position:absolute;left:0;text-align:left;margin-left:73.95pt;margin-top:109.35pt;width:.75pt;height:39pt;z-index:251646976;visibility:visible">
            <v:stroke endarrow="block"/>
          </v:shape>
        </w:pict>
      </w:r>
      <w:r>
        <w:rPr>
          <w:noProof/>
          <w:lang w:val="en-US" w:eastAsia="en-US"/>
        </w:rPr>
        <w:pict>
          <v:shape id="Прямая со стрелкой 28" o:spid="_x0000_s1036" type="#_x0000_t32" style="position:absolute;left:0;text-align:left;margin-left:416.7pt;margin-top:31.05pt;width:16.5pt;height:0;z-index:251648000;visibility:visible"/>
        </w:pict>
      </w:r>
      <w:r>
        <w:rPr>
          <w:noProof/>
          <w:lang w:val="en-US" w:eastAsia="en-US"/>
        </w:rPr>
        <w:pict>
          <v:shape id="Прямая со стрелкой 27" o:spid="_x0000_s1037" type="#_x0000_t32" style="position:absolute;left:0;text-align:left;margin-left:433.2pt;margin-top:31.05pt;width:0;height:87.75pt;z-index:251649024;visibility:visible"/>
        </w:pict>
      </w:r>
      <w:r>
        <w:rPr>
          <w:noProof/>
          <w:lang w:val="en-US" w:eastAsia="en-US"/>
        </w:rPr>
        <w:pict>
          <v:shape id="Прямая со стрелкой 26" o:spid="_x0000_s1038" type="#_x0000_t32" style="position:absolute;left:0;text-align:left;margin-left:416.7pt;margin-top:126pt;width:16.5pt;height:0;flip:x;z-index:251650048;visibility:visible"/>
        </w:pict>
      </w:r>
      <w:r>
        <w:rPr>
          <w:noProof/>
          <w:lang w:val="en-US" w:eastAsia="en-US"/>
        </w:rPr>
        <w:pict>
          <v:rect id="Прямоугольник 25" o:spid="_x0000_s1039" style="position:absolute;left:0;text-align:left;margin-left:269.7pt;margin-top:58.35pt;width:151.5pt;height:39.95pt;z-index:251641856;visibility:visible">
            <v:textbox>
              <w:txbxContent>
                <w:p w:rsidR="00BF405C" w:rsidRDefault="00BF405C" w:rsidP="00560EA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Оформление заявления через МФЦ</w:t>
                  </w:r>
                </w:p>
                <w:p w:rsidR="00BF405C" w:rsidRDefault="00BF405C" w:rsidP="00560EAE"/>
              </w:txbxContent>
            </v:textbox>
          </v:rect>
        </w:pict>
      </w:r>
      <w:r>
        <w:rPr>
          <w:noProof/>
          <w:lang w:val="en-US" w:eastAsia="en-US"/>
        </w:rPr>
        <w:pict>
          <v:shape id="Прямая со стрелкой 24" o:spid="_x0000_s1040" type="#_x0000_t32" style="position:absolute;left:0;text-align:left;margin-left:198.75pt;margin-top:69pt;width:70.95pt;height:6pt;z-index:251651072;visibility:visible">
            <v:stroke endarrow="block"/>
          </v:shape>
        </w:pict>
      </w:r>
      <w:r>
        <w:rPr>
          <w:noProof/>
          <w:lang w:val="en-US" w:eastAsia="en-US"/>
        </w:rPr>
        <w:pict>
          <v:shape id="Прямая со стрелкой 23" o:spid="_x0000_s1041" type="#_x0000_t32" style="position:absolute;left:0;text-align:left;margin-left:433.2pt;margin-top:75.9pt;width:15pt;height:0;z-index:251652096;visibility:visible"/>
        </w:pict>
      </w:r>
      <w:r>
        <w:rPr>
          <w:noProof/>
          <w:lang w:val="en-US" w:eastAsia="en-US"/>
        </w:rPr>
        <w:pict>
          <v:shape id="Прямая со стрелкой 22" o:spid="_x0000_s1042" type="#_x0000_t32" style="position:absolute;left:0;text-align:left;margin-left:448.2pt;margin-top:75.9pt;width:0;height:96pt;z-index:251653120;visibility:visible"/>
        </w:pict>
      </w:r>
      <w:r>
        <w:rPr>
          <w:noProof/>
          <w:lang w:val="en-US" w:eastAsia="en-US"/>
        </w:rPr>
        <w:pict>
          <v:shape id="Прямая со стрелкой 21" o:spid="_x0000_s1043" type="#_x0000_t32" style="position:absolute;left:0;text-align:left;margin-left:421.2pt;margin-top:75.9pt;width:12pt;height:0;z-index:251654144;visibility:visible"/>
        </w:pict>
      </w:r>
    </w:p>
    <w:p w:rsidR="00BF405C" w:rsidRDefault="00BF405C" w:rsidP="00560EAE">
      <w:pPr>
        <w:ind w:left="2832" w:firstLine="708"/>
        <w:jc w:val="both"/>
        <w:rPr>
          <w:b/>
          <w:bCs/>
        </w:rPr>
      </w:pPr>
    </w:p>
    <w:p w:rsidR="00BF405C" w:rsidRDefault="00BF405C" w:rsidP="00560EAE">
      <w:pPr>
        <w:ind w:left="2832" w:firstLine="708"/>
        <w:jc w:val="both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tabs>
          <w:tab w:val="left" w:pos="3945"/>
        </w:tabs>
        <w:ind w:firstLine="709"/>
        <w:rPr>
          <w:sz w:val="18"/>
          <w:szCs w:val="18"/>
          <w:highlight w:val="lightGray"/>
        </w:rPr>
      </w:pPr>
      <w:r>
        <w:rPr>
          <w:noProof/>
          <w:lang w:val="en-US" w:eastAsia="en-US"/>
        </w:rPr>
        <w:pict>
          <v:shape id="Прямая со стрелкой 20" o:spid="_x0000_s1044" type="#_x0000_t32" style="position:absolute;left:0;text-align:left;margin-left:206.4pt;margin-top:5.25pt;width:241.8pt;height:0;flip:x;z-index:251655168;visibility:visible">
            <v:stroke endarrow="block"/>
          </v:shape>
        </w:pict>
      </w:r>
      <w:r>
        <w:rPr>
          <w:sz w:val="18"/>
          <w:szCs w:val="18"/>
          <w:highlight w:val="lightGray"/>
        </w:rPr>
        <w:tab/>
      </w: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  <w:r>
        <w:rPr>
          <w:noProof/>
          <w:lang w:val="en-US" w:eastAsia="en-US"/>
        </w:rPr>
        <w:pict>
          <v:shape id="Прямая со стрелкой 19" o:spid="_x0000_s1045" type="#_x0000_t32" style="position:absolute;left:0;text-align:left;margin-left:454.2pt;margin-top:.15pt;width:0;height:0;z-index:251656192;visibility:visible">
            <v:stroke endarrow="block"/>
          </v:shape>
        </w:pict>
      </w:r>
      <w:r>
        <w:rPr>
          <w:noProof/>
          <w:lang w:val="en-US" w:eastAsia="en-US"/>
        </w:rPr>
        <w:pict>
          <v:shape id="Прямая со стрелкой 18" o:spid="_x0000_s1046" type="#_x0000_t32" style="position:absolute;left:0;text-align:left;margin-left:74.7pt;margin-top:7.65pt;width:0;height:20.25pt;z-index:251657216;visibility:visible">
            <v:stroke endarrow="block"/>
          </v:shape>
        </w:pict>
      </w:r>
      <w:r>
        <w:rPr>
          <w:noProof/>
          <w:lang w:val="en-US" w:eastAsia="en-US"/>
        </w:rPr>
        <w:pict>
          <v:rect id="Прямоугольник 17" o:spid="_x0000_s1047" style="position:absolute;left:0;text-align:left;margin-left:-17.55pt;margin-top:29.7pt;width:223.95pt;height:40.6pt;z-index:251666432;visibility:visible">
            <v:textbox>
              <w:txbxContent>
                <w:p w:rsidR="00BF405C" w:rsidRDefault="00BF405C" w:rsidP="00560EAE">
                  <w:pPr>
                    <w:jc w:val="center"/>
                  </w:pPr>
                  <w:r>
                    <w:rPr>
                      <w:sz w:val="20"/>
                      <w:szCs w:val="20"/>
                      <w:lang w:eastAsia="en-US"/>
                    </w:rPr>
                    <w:t>2.  Подготовка и направление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16" o:spid="_x0000_s1048" style="position:absolute;left:0;text-align:left;margin-left:-17.55pt;margin-top:96pt;width:223.95pt;height:57.4pt;z-index:251667456;visibility:visible">
            <v:textbox>
              <w:txbxContent>
                <w:p w:rsidR="00BF405C" w:rsidRDefault="00BF405C" w:rsidP="00560EA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3. Обмен служебной информацией между органами местного самоуправления</w:t>
                  </w:r>
                  <w:r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>Санкт-Петербурга (в течение 3-х дней)</w:t>
                  </w:r>
                </w:p>
                <w:p w:rsidR="00BF405C" w:rsidRDefault="00BF405C" w:rsidP="00560E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Прямая со стрелкой 15" o:spid="_x0000_s1049" type="#_x0000_t32" style="position:absolute;left:0;text-align:left;margin-left:73.95pt;margin-top:73.95pt;width:0;height:20.25pt;z-index:251658240;visibility:visible">
            <v:stroke endarrow="block"/>
          </v:shape>
        </w:pict>
      </w:r>
      <w:r>
        <w:rPr>
          <w:noProof/>
          <w:lang w:val="en-US" w:eastAsia="en-US"/>
        </w:rPr>
        <w:pict>
          <v:rect id="Прямоугольник 14" o:spid="_x0000_s1050" style="position:absolute;left:0;text-align:left;margin-left:-17.55pt;margin-top:176.25pt;width:223.95pt;height:113.75pt;z-index:251668480;visibility:visible">
            <v:textbox inset="1.5mm,,1.5mm">
              <w:txbxContent>
                <w:p w:rsidR="00BF405C" w:rsidRDefault="00BF405C" w:rsidP="00560EA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4. Проведение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образования проживания несовершеннолетнего и составление  Акта обследования условий жизни несовершеннолетнего гражданина (в течение 21-го дня)</w:t>
                  </w:r>
                </w:p>
                <w:p w:rsidR="00BF405C" w:rsidRDefault="00BF405C" w:rsidP="00560EA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13" o:spid="_x0000_s1051" style="position:absolute;left:0;text-align:left;margin-left:-17.55pt;margin-top:317.9pt;width:223.95pt;height:70.5pt;z-index:251669504;visibility:visible">
            <v:textbox>
              <w:txbxContent>
                <w:p w:rsidR="00BF405C" w:rsidRDefault="00BF405C" w:rsidP="00560EAE">
                  <w:pPr>
                    <w:jc w:val="center"/>
                  </w:pPr>
                  <w:r>
                    <w:rPr>
                      <w:sz w:val="20"/>
                      <w:szCs w:val="20"/>
                      <w:lang w:eastAsia="en-US"/>
                    </w:rPr>
                    <w:t>5. П</w:t>
                  </w:r>
                  <w:r>
                    <w:rPr>
                      <w:sz w:val="20"/>
                      <w:szCs w:val="20"/>
                    </w:rPr>
                    <w:t>одготовка ответа (письма) о разрешении разногласий либо о невозможности разрешения разногласий между родителями по вопросам,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касающимся воспитания и образования детей (в течение 2-х дней)</w:t>
                  </w:r>
                </w:p>
                <w:p w:rsidR="00BF405C" w:rsidRDefault="00BF405C" w:rsidP="00560E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12" o:spid="_x0000_s1052" style="position:absolute;left:0;text-align:left;margin-left:344.7pt;margin-top:379.75pt;width:101.25pt;height:38.2pt;z-index:251670528;visibility:visible">
            <v:textbox>
              <w:txbxContent>
                <w:p w:rsidR="00BF405C" w:rsidRDefault="00BF405C" w:rsidP="00560E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(письма) по почте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Прямая со стрелкой 11" o:spid="_x0000_s1053" type="#_x0000_t32" style="position:absolute;left:0;text-align:left;margin-left:206.4pt;margin-top:322.2pt;width:138.3pt;height:132.7pt;flip:y;z-index:251659264;visibility:visible">
            <v:stroke endarrow="block"/>
          </v:shape>
        </w:pict>
      </w:r>
      <w:r>
        <w:rPr>
          <w:noProof/>
          <w:lang w:val="en-US" w:eastAsia="en-US"/>
        </w:rPr>
        <w:pict>
          <v:rect id="Прямоугольник 10" o:spid="_x0000_s1054" style="position:absolute;left:0;text-align:left;margin-left:344.7pt;margin-top:424.7pt;width:101.25pt;height:42pt;z-index:251671552;visibility:visible">
            <v:textbox>
              <w:txbxContent>
                <w:p w:rsidR="00BF405C" w:rsidRDefault="00BF405C" w:rsidP="00560E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(письма) в электронной форме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9" o:spid="_x0000_s1055" style="position:absolute;left:0;text-align:left;margin-left:344.7pt;margin-top:338.7pt;width:101.25pt;height:35pt;z-index:251672576;visibility:visible">
            <v:textbox>
              <w:txbxContent>
                <w:p w:rsidR="00BF405C" w:rsidRDefault="00BF405C" w:rsidP="00560E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ответа (письма) в ОМС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Прямая со стрелкой 8" o:spid="_x0000_s1056" type="#_x0000_t32" style="position:absolute;left:0;text-align:left;margin-left:76.2pt;margin-top:157.45pt;width:0;height:18.35pt;z-index:251660288;visibility:visible">
            <v:stroke endarrow="block"/>
          </v:shape>
        </w:pict>
      </w:r>
      <w:r>
        <w:rPr>
          <w:noProof/>
          <w:lang w:val="en-US" w:eastAsia="en-US"/>
        </w:rPr>
        <w:pict>
          <v:shape id="Прямая со стрелкой 7" o:spid="_x0000_s1057" type="#_x0000_t32" style="position:absolute;left:0;text-align:left;margin-left:76.2pt;margin-top:294.05pt;width:0;height:20.5pt;z-index:251661312;visibility:visible">
            <v:stroke endarrow="block"/>
          </v:shape>
        </w:pict>
      </w:r>
      <w:r>
        <w:rPr>
          <w:noProof/>
          <w:lang w:val="en-US" w:eastAsia="en-US"/>
        </w:rPr>
        <w:pict>
          <v:rect id="Прямоугольник 6" o:spid="_x0000_s1058" style="position:absolute;left:0;text-align:left;margin-left:344.7pt;margin-top:281.5pt;width:101.25pt;height:46.6pt;z-index:251673600;visibility:visible">
            <v:textbox>
              <w:txbxContent>
                <w:p w:rsidR="00BF405C" w:rsidRDefault="00BF405C" w:rsidP="00560E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(письма) через МФЦ</w:t>
                  </w:r>
                </w:p>
                <w:p w:rsidR="00BF405C" w:rsidRDefault="00BF405C" w:rsidP="00560EA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5" o:spid="_x0000_s1059" style="position:absolute;left:0;text-align:left;margin-left:-17.55pt;margin-top:399pt;width:223.95pt;height:67.7pt;z-index:251674624;visibility:visible">
            <v:textbox>
              <w:txbxContent>
                <w:p w:rsidR="00BF405C" w:rsidRDefault="00BF405C" w:rsidP="00560E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Регистрация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            </w:r>
                </w:p>
                <w:p w:rsidR="00BF405C" w:rsidRDefault="00BF405C" w:rsidP="00560E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Прямая со стрелкой 4" o:spid="_x0000_s1060" type="#_x0000_t32" style="position:absolute;left:0;text-align:left;margin-left:76.2pt;margin-top:383.6pt;width:0;height:15.4pt;z-index:251662336;visibility:visible">
            <v:stroke endarrow="block"/>
          </v:shape>
        </w:pict>
      </w:r>
      <w:r>
        <w:rPr>
          <w:noProof/>
          <w:lang w:val="en-US" w:eastAsia="en-US"/>
        </w:rPr>
        <w:pict>
          <v:shape id="Прямая со стрелкой 3" o:spid="_x0000_s1061" type="#_x0000_t32" style="position:absolute;left:0;text-align:left;margin-left:206.4pt;margin-top:359.4pt;width:138.3pt;height:81.7pt;flip:y;z-index:251663360;visibility:visible">
            <v:stroke endarrow="block"/>
          </v:shape>
        </w:pict>
      </w:r>
      <w:r>
        <w:rPr>
          <w:noProof/>
          <w:lang w:val="en-US" w:eastAsia="en-US"/>
        </w:rPr>
        <w:pict>
          <v:shape id="Прямая со стрелкой 2" o:spid="_x0000_s1062" type="#_x0000_t32" style="position:absolute;left:0;text-align:left;margin-left:206.4pt;margin-top:413.4pt;width:138.3pt;height:29.6pt;flip:y;z-index:251664384;visibility:visible">
            <v:stroke endarrow="block"/>
          </v:shape>
        </w:pict>
      </w:r>
      <w:r>
        <w:rPr>
          <w:noProof/>
          <w:lang w:val="en-US" w:eastAsia="en-US"/>
        </w:rPr>
        <w:pict>
          <v:shape id="Прямая со стрелкой 1" o:spid="_x0000_s1063" type="#_x0000_t32" style="position:absolute;left:0;text-align:left;margin-left:206.4pt;margin-top:443pt;width:138.3pt;height:19.6pt;z-index:251665408;visibility:visible">
            <v:stroke endarrow="block"/>
          </v:shape>
        </w:pict>
      </w: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left="1416"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tabs>
          <w:tab w:val="left" w:pos="7170"/>
        </w:tabs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rPr>
          <w:sz w:val="18"/>
          <w:szCs w:val="18"/>
          <w:highlight w:val="lightGray"/>
        </w:rPr>
      </w:pPr>
    </w:p>
    <w:p w:rsidR="00BF405C" w:rsidRDefault="00BF405C" w:rsidP="00560EAE">
      <w:pPr>
        <w:ind w:firstLine="709"/>
        <w:jc w:val="right"/>
        <w:rPr>
          <w:highlight w:val="lightGray"/>
        </w:rPr>
      </w:pPr>
    </w:p>
    <w:p w:rsidR="00BF405C" w:rsidRDefault="00BF405C" w:rsidP="00560EAE">
      <w:pPr>
        <w:rPr>
          <w:highlight w:val="lightGray"/>
        </w:rPr>
      </w:pPr>
    </w:p>
    <w:p w:rsidR="00BF405C" w:rsidRDefault="00BF405C" w:rsidP="00560EAE">
      <w:pPr>
        <w:rPr>
          <w:highlight w:val="lightGray"/>
        </w:rPr>
      </w:pPr>
    </w:p>
    <w:p w:rsidR="00BF405C" w:rsidRDefault="00BF405C" w:rsidP="00560EAE">
      <w:pPr>
        <w:ind w:firstLine="709"/>
        <w:jc w:val="right"/>
        <w:rPr>
          <w:highlight w:val="lightGray"/>
        </w:rPr>
      </w:pPr>
    </w:p>
    <w:p w:rsidR="00BF405C" w:rsidRDefault="00BF405C" w:rsidP="00560EAE">
      <w:pPr>
        <w:ind w:firstLine="709"/>
        <w:jc w:val="right"/>
        <w:rPr>
          <w:highlight w:val="lightGray"/>
        </w:rPr>
      </w:pPr>
    </w:p>
    <w:p w:rsidR="00BF405C" w:rsidRDefault="00BF405C" w:rsidP="00560EAE">
      <w:pPr>
        <w:jc w:val="right"/>
        <w:rPr>
          <w:highlight w:val="lightGray"/>
        </w:rPr>
      </w:pPr>
    </w:p>
    <w:p w:rsidR="00BF405C" w:rsidRDefault="00BF405C" w:rsidP="00560EAE">
      <w:pPr>
        <w:rPr>
          <w:highlight w:val="lightGray"/>
        </w:rPr>
      </w:pPr>
    </w:p>
    <w:p w:rsidR="00BF405C" w:rsidRDefault="00BF405C" w:rsidP="00560EAE">
      <w:pPr>
        <w:rPr>
          <w:highlight w:val="lightGray"/>
        </w:rPr>
      </w:pPr>
    </w:p>
    <w:p w:rsidR="00BF405C" w:rsidRDefault="00BF405C" w:rsidP="00560EAE">
      <w:pPr>
        <w:rPr>
          <w:highlight w:val="lightGray"/>
        </w:rPr>
      </w:pPr>
    </w:p>
    <w:p w:rsidR="00BF405C" w:rsidRDefault="00BF405C" w:rsidP="00560EAE">
      <w:pPr>
        <w:rPr>
          <w:highlight w:val="lightGray"/>
        </w:rPr>
      </w:pPr>
    </w:p>
    <w:p w:rsidR="00BF405C" w:rsidRDefault="00BF405C" w:rsidP="00560EAE">
      <w:pPr>
        <w:rPr>
          <w:highlight w:val="lightGray"/>
        </w:rPr>
      </w:pPr>
    </w:p>
    <w:p w:rsidR="00BF405C" w:rsidRDefault="00BF405C" w:rsidP="00560EAE">
      <w:pPr>
        <w:rPr>
          <w:i/>
          <w:iCs/>
          <w:highlight w:val="lightGray"/>
        </w:rPr>
      </w:pPr>
    </w:p>
    <w:p w:rsidR="00BF405C" w:rsidRDefault="00BF405C" w:rsidP="00560EAE">
      <w:pPr>
        <w:rPr>
          <w:highlight w:val="lightGray"/>
        </w:rPr>
      </w:pPr>
    </w:p>
    <w:p w:rsidR="00BF405C" w:rsidRDefault="00BF405C" w:rsidP="00560EAE"/>
    <w:p w:rsidR="00BF405C" w:rsidRDefault="00BF405C" w:rsidP="00560EAE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/>
    <w:p w:rsidR="00BF405C" w:rsidRDefault="00BF405C" w:rsidP="00560EAE"/>
    <w:p w:rsidR="00BF405C" w:rsidRDefault="00BF405C" w:rsidP="00560EAE"/>
    <w:p w:rsidR="00BF405C" w:rsidRDefault="00BF405C" w:rsidP="00560EAE">
      <w:pPr>
        <w:ind w:left="2124"/>
        <w:jc w:val="right"/>
        <w:rPr>
          <w:sz w:val="20"/>
          <w:szCs w:val="20"/>
        </w:rPr>
      </w:pPr>
    </w:p>
    <w:p w:rsidR="00BF405C" w:rsidRDefault="00BF405C" w:rsidP="00560EAE">
      <w:pPr>
        <w:tabs>
          <w:tab w:val="left" w:pos="9354"/>
        </w:tabs>
        <w:ind w:right="-6"/>
        <w:jc w:val="right"/>
        <w:rPr>
          <w:sz w:val="20"/>
          <w:szCs w:val="20"/>
        </w:rPr>
      </w:pPr>
    </w:p>
    <w:p w:rsidR="00BF405C" w:rsidRDefault="00BF405C" w:rsidP="00560EAE">
      <w:pPr>
        <w:tabs>
          <w:tab w:val="left" w:pos="9354"/>
        </w:tabs>
        <w:ind w:right="-6"/>
        <w:jc w:val="right"/>
        <w:rPr>
          <w:sz w:val="20"/>
          <w:szCs w:val="20"/>
        </w:rPr>
      </w:pPr>
    </w:p>
    <w:p w:rsidR="00BF405C" w:rsidRDefault="00BF405C" w:rsidP="00560EAE">
      <w:pPr>
        <w:tabs>
          <w:tab w:val="left" w:pos="9354"/>
        </w:tabs>
        <w:ind w:right="-6"/>
        <w:jc w:val="right"/>
        <w:rPr>
          <w:sz w:val="20"/>
          <w:szCs w:val="20"/>
        </w:rPr>
      </w:pPr>
    </w:p>
    <w:p w:rsidR="00BF405C" w:rsidRDefault="00BF405C" w:rsidP="00560EA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BF405C" w:rsidRDefault="00BF405C" w:rsidP="00560EA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органом</w:t>
      </w:r>
    </w:p>
    <w:p w:rsidR="00BF405C" w:rsidRDefault="00BF405C" w:rsidP="00560EA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местного самоуправления внутригородского муниципального образований Санкт-Петербурга, осуществляющим отдельные государственные полномочия Санкт-Петербурга</w:t>
      </w:r>
    </w:p>
    <w:p w:rsidR="00BF405C" w:rsidRDefault="00BF405C" w:rsidP="00560E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</w:t>
      </w:r>
      <w:r>
        <w:rPr>
          <w:sz w:val="20"/>
          <w:szCs w:val="20"/>
        </w:rPr>
        <w:br/>
        <w:t>под опекой или попечительством, и денежных средств на содержание детей, переданных на воспитание</w:t>
      </w:r>
      <w:r>
        <w:rPr>
          <w:sz w:val="20"/>
          <w:szCs w:val="20"/>
        </w:rPr>
        <w:br/>
        <w:t xml:space="preserve"> в приемные семьи, в Санкт-Петербурге, государственной услуги по разрешению органом опеки </w:t>
      </w:r>
      <w:r>
        <w:rPr>
          <w:sz w:val="20"/>
          <w:szCs w:val="20"/>
        </w:rPr>
        <w:br/>
        <w:t xml:space="preserve">и попечительства разногласий между родителями по вопросам, </w:t>
      </w:r>
    </w:p>
    <w:p w:rsidR="00BF405C" w:rsidRDefault="00BF405C" w:rsidP="00560EAE">
      <w:pPr>
        <w:jc w:val="right"/>
        <w:rPr>
          <w:sz w:val="20"/>
          <w:szCs w:val="20"/>
        </w:rPr>
      </w:pPr>
      <w:r>
        <w:rPr>
          <w:sz w:val="20"/>
          <w:szCs w:val="20"/>
        </w:rPr>
        <w:t>касающимся воспитания и образования детей</w:t>
      </w:r>
    </w:p>
    <w:p w:rsidR="00BF405C" w:rsidRDefault="00BF405C" w:rsidP="00560EAE">
      <w:pPr>
        <w:jc w:val="right"/>
        <w:rPr>
          <w:highlight w:val="yellow"/>
          <w:lang w:eastAsia="en-US"/>
        </w:rPr>
      </w:pPr>
    </w:p>
    <w:p w:rsidR="00BF405C" w:rsidRDefault="00BF405C" w:rsidP="00560EAE">
      <w:pPr>
        <w:jc w:val="right"/>
        <w:rPr>
          <w:highlight w:val="yellow"/>
          <w:lang w:eastAsia="en-US"/>
        </w:rPr>
      </w:pPr>
    </w:p>
    <w:p w:rsidR="00BF405C" w:rsidRDefault="00BF405C" w:rsidP="00560EA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ПОЧТОВЫЕ АДРЕСА, СПРАВОЧНЫЕ ТЕЛЕФОНЫ</w:t>
      </w:r>
    </w:p>
    <w:p w:rsidR="00BF405C" w:rsidRDefault="00BF405C" w:rsidP="00560EA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АДРЕСА ЭЛЕКТРОННОЙ ПОЧТЫ РАЙОННЫХ ПОДРАЗДЕЛЕНИЙ</w:t>
      </w:r>
    </w:p>
    <w:p w:rsidR="00BF405C" w:rsidRDefault="00BF405C" w:rsidP="00560EA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САНКТ-ПЕТЕРБУРГСКОГО ГОСУДАРСТВЕННОГО УЧРЕЖДЕНИЯ</w:t>
      </w:r>
    </w:p>
    <w:p w:rsidR="00BF405C" w:rsidRDefault="00BF405C" w:rsidP="00560EA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«МНОГОФУНКЦИОНАЛЬНЫХ ЦЕНТРОВ ПРЕДОСТАВЛЕНИЯ</w:t>
      </w:r>
    </w:p>
    <w:p w:rsidR="00BF405C" w:rsidRDefault="00BF405C" w:rsidP="00560EAE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b/>
          <w:bCs/>
        </w:rPr>
        <w:t>ГОСУДАРСТВЕННЫХ УСЛУГ»</w:t>
      </w:r>
    </w:p>
    <w:p w:rsidR="00BF405C" w:rsidRDefault="00BF405C" w:rsidP="00560EAE">
      <w:pPr>
        <w:ind w:firstLine="709"/>
        <w:jc w:val="right"/>
        <w:rPr>
          <w:b/>
          <w:bCs/>
          <w:sz w:val="20"/>
          <w:szCs w:val="20"/>
        </w:rPr>
      </w:pPr>
    </w:p>
    <w:p w:rsidR="00BF405C" w:rsidRDefault="00BF405C" w:rsidP="00560EAE">
      <w:pPr>
        <w:ind w:firstLine="709"/>
        <w:jc w:val="center"/>
        <w:rPr>
          <w:b/>
          <w:bCs/>
          <w:sz w:val="20"/>
          <w:szCs w:val="20"/>
        </w:rPr>
      </w:pPr>
    </w:p>
    <w:tbl>
      <w:tblPr>
        <w:tblW w:w="104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725"/>
        <w:gridCol w:w="2343"/>
        <w:gridCol w:w="1504"/>
        <w:gridCol w:w="1736"/>
        <w:gridCol w:w="1702"/>
      </w:tblGrid>
      <w:tr w:rsidR="00BF405C">
        <w:trPr>
          <w:trHeight w:val="800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25" w:type="dxa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343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504" w:type="dxa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Справочный телефон</w:t>
            </w:r>
          </w:p>
        </w:tc>
        <w:tc>
          <w:tcPr>
            <w:tcW w:w="1736" w:type="dxa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электронной</w:t>
            </w:r>
          </w:p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почты</w:t>
            </w:r>
          </w:p>
        </w:tc>
        <w:tc>
          <w:tcPr>
            <w:tcW w:w="1702" w:type="dxa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График</w:t>
            </w:r>
          </w:p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</w:tr>
      <w:tr w:rsidR="00BF405C">
        <w:trPr>
          <w:trHeight w:val="840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ул. Садовая, д.55-57,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573-90-00 или         573-99-80</w:t>
            </w:r>
          </w:p>
        </w:tc>
        <w:tc>
          <w:tcPr>
            <w:tcW w:w="1736" w:type="dxa"/>
            <w:vMerge w:val="restart"/>
            <w:vAlign w:val="center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knz</w:t>
            </w:r>
            <w:r>
              <w:rPr>
                <w:sz w:val="22"/>
                <w:szCs w:val="22"/>
                <w:lang w:eastAsia="en-US"/>
              </w:rPr>
              <w:t>@</w:t>
            </w:r>
            <w:r>
              <w:rPr>
                <w:sz w:val="22"/>
                <w:szCs w:val="22"/>
                <w:lang w:val="en-US" w:eastAsia="en-US"/>
              </w:rPr>
              <w:t>mfcspb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702" w:type="dxa"/>
            <w:vMerge w:val="restart"/>
            <w:vAlign w:val="center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05C">
        <w:trPr>
          <w:trHeight w:val="1162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15-я линия В.О., д.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32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573-94-85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955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№1 МФЦ Василеостровского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        576-20-86 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982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Новороссийская д.18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573-99-85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23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</w:t>
            </w:r>
            <w:r>
              <w:rPr>
                <w:lang w:eastAsia="en-US"/>
              </w:rPr>
              <w:br/>
              <w:t>573-94-80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23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576-08-01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1188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573-96-95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766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Стачек, д. 18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573-94-95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1252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</w:t>
            </w:r>
          </w:p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573-90-28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48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Колпинского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</w:t>
            </w:r>
            <w:r>
              <w:rPr>
                <w:lang w:eastAsia="en-US"/>
              </w:rPr>
              <w:br/>
              <w:t xml:space="preserve">г. Колпино, </w:t>
            </w:r>
            <w:r>
              <w:rPr>
                <w:lang w:eastAsia="en-US"/>
              </w:rPr>
              <w:br/>
              <w:t>пр. Ленина, д.22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573-96-65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48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Многофункционального центра Колпинского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Металлострой, </w:t>
            </w:r>
            <w:r>
              <w:rPr>
                <w:lang w:eastAsia="en-US"/>
              </w:rPr>
              <w:br/>
              <w:t>ул. Садовая, д. 21, корпус 3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</w:t>
            </w:r>
            <w:r>
              <w:rPr>
                <w:lang w:eastAsia="en-US"/>
              </w:rPr>
              <w:br/>
              <w:t>или</w:t>
            </w:r>
            <w:r>
              <w:rPr>
                <w:lang w:eastAsia="en-US"/>
              </w:rPr>
              <w:br/>
              <w:t>573-90-07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53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Новочеркасский пр., д.60,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573-90-30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63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Пограничника Гарькавого, д.36, кор.6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573-99-90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556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Кронштадтского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 </w:t>
            </w:r>
            <w:r>
              <w:rPr>
                <w:lang w:eastAsia="en-US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610-18-56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63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ул. Благодатная, </w:t>
            </w:r>
            <w:r>
              <w:rPr>
                <w:lang w:eastAsia="en-US"/>
              </w:rPr>
              <w:br/>
              <w:t>д. 41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573-99-30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63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Новоизмайловский,</w:t>
            </w:r>
          </w:p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пр. 34, к. 2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</w:t>
            </w:r>
          </w:p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573-90-10 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09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Сестрорецк, </w:t>
            </w:r>
            <w:r>
              <w:rPr>
                <w:lang w:eastAsia="en-US"/>
              </w:rPr>
              <w:br/>
              <w:t>ул. Токарева, д. 7,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573-96-70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55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Невского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573-96-75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41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573-96-80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1106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Каменноостровский, д. 55, литер Г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573-96-90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1106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Красного Курсанта, д.28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</w:t>
            </w:r>
          </w:p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573-90-22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1136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Петродворцового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</w:t>
            </w:r>
          </w:p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Петергоф, </w:t>
            </w:r>
            <w:r>
              <w:rPr>
                <w:lang w:eastAsia="en-US"/>
              </w:rPr>
              <w:br/>
              <w:t>ул. Братьев Горкушенко, д. 6,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573-99-41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1136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№1 Многофункционального центра Петродворцового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   г. Ломоносов, ул. Победы д. 6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573-97-86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41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Котельникова Аллея д.2, кор. 2,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573-90-60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38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Новоколомяжский, д.16/8,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573-96-60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68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</w:t>
            </w:r>
          </w:p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573-94-90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68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Шуваловский пр., д. 41, кор. 1,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</w:t>
            </w:r>
          </w:p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573-91-04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68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 </w:t>
            </w:r>
            <w:r>
              <w:rPr>
                <w:lang w:eastAsia="en-US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573-99-46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68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пос. Шушары, ул. Пушкинская, д. 38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</w:t>
            </w:r>
          </w:p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или </w:t>
            </w:r>
            <w:r>
              <w:rPr>
                <w:lang w:eastAsia="en-US"/>
              </w:rPr>
              <w:br/>
              <w:t>573-91-03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868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</w:t>
            </w:r>
            <w:r>
              <w:rPr>
                <w:lang w:eastAsia="en-US"/>
              </w:rPr>
              <w:br/>
              <w:t>573-90-04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967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Санкт-Петербург, пр. Дунайский, д.49/126,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        573-96-85 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568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Невский пр., д.174, литер А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573-90-57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  <w:tr w:rsidR="00BF405C">
        <w:trPr>
          <w:trHeight w:val="568"/>
        </w:trPr>
        <w:tc>
          <w:tcPr>
            <w:tcW w:w="45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725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Межрайонный многофункциональный центр</w:t>
            </w:r>
          </w:p>
        </w:tc>
        <w:tc>
          <w:tcPr>
            <w:tcW w:w="2343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Красного Текстильщика, д. 10-12, литер О</w:t>
            </w:r>
          </w:p>
        </w:tc>
        <w:tc>
          <w:tcPr>
            <w:tcW w:w="1504" w:type="dxa"/>
            <w:vAlign w:val="center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576-07-95</w:t>
            </w: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5C" w:rsidRDefault="00BF405C" w:rsidP="0056440E">
            <w:pPr>
              <w:rPr>
                <w:lang w:eastAsia="en-US"/>
              </w:rPr>
            </w:pPr>
          </w:p>
        </w:tc>
      </w:tr>
    </w:tbl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/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F405C" w:rsidRDefault="00BF405C" w:rsidP="00560EA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органом</w:t>
      </w:r>
    </w:p>
    <w:p w:rsidR="00BF405C" w:rsidRDefault="00BF405C" w:rsidP="00560EA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</w:t>
      </w:r>
    </w:p>
    <w:p w:rsidR="00BF405C" w:rsidRDefault="00BF405C" w:rsidP="00560E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</w:t>
      </w:r>
      <w:r>
        <w:rPr>
          <w:sz w:val="20"/>
          <w:szCs w:val="20"/>
        </w:rPr>
        <w:br/>
        <w:t>под опекой или попечительством, и денежных средств на содержание детей, переданных на воспитание</w:t>
      </w:r>
      <w:r>
        <w:rPr>
          <w:sz w:val="20"/>
          <w:szCs w:val="20"/>
        </w:rPr>
        <w:br/>
        <w:t xml:space="preserve"> в приемные семьи, в Санкт-Петербурге, государственной услуги по разрешению органом опеки </w:t>
      </w:r>
      <w:r>
        <w:rPr>
          <w:sz w:val="20"/>
          <w:szCs w:val="20"/>
        </w:rPr>
        <w:br/>
        <w:t xml:space="preserve">и попечительства разногласий между родителями по вопросам, </w:t>
      </w:r>
    </w:p>
    <w:p w:rsidR="00BF405C" w:rsidRDefault="00BF405C" w:rsidP="00560EAE">
      <w:pPr>
        <w:jc w:val="right"/>
        <w:rPr>
          <w:sz w:val="20"/>
          <w:szCs w:val="20"/>
        </w:rPr>
      </w:pPr>
      <w:r>
        <w:rPr>
          <w:sz w:val="20"/>
          <w:szCs w:val="20"/>
        </w:rPr>
        <w:t>касающимся воспитания и образования детей</w:t>
      </w:r>
    </w:p>
    <w:p w:rsidR="00BF405C" w:rsidRDefault="00BF405C" w:rsidP="00560EAE">
      <w:pPr>
        <w:jc w:val="right"/>
        <w:rPr>
          <w:sz w:val="20"/>
          <w:szCs w:val="20"/>
        </w:rPr>
      </w:pPr>
    </w:p>
    <w:tbl>
      <w:tblPr>
        <w:tblW w:w="6096" w:type="dxa"/>
        <w:tblInd w:w="2" w:type="dxa"/>
        <w:tblLook w:val="00A0"/>
      </w:tblPr>
      <w:tblGrid>
        <w:gridCol w:w="6096"/>
      </w:tblGrid>
      <w:tr w:rsidR="00BF405C">
        <w:trPr>
          <w:trHeight w:val="273"/>
        </w:trPr>
        <w:tc>
          <w:tcPr>
            <w:tcW w:w="6096" w:type="dxa"/>
          </w:tcPr>
          <w:p w:rsidR="00BF405C" w:rsidRDefault="00BF405C" w:rsidP="005644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2" o:spid="_x0000_s1064" type="#_x0000_t202" style="position:absolute;margin-left:-6.65pt;margin-top:3.35pt;width:165.6pt;height:136.8pt;z-index:251675648;visibility:visible" o:allowincell="f">
                  <v:textbox>
                    <w:txbxContent>
                      <w:p w:rsidR="00BF405C" w:rsidRDefault="00BF405C" w:rsidP="00560EAE">
                        <w:r>
                          <w:t>Заявление принято:</w:t>
                        </w:r>
                      </w:p>
                      <w:p w:rsidR="00BF405C" w:rsidRDefault="00BF405C" w:rsidP="00560EAE">
                        <w:r>
                          <w:t>_________________________</w:t>
                        </w:r>
                      </w:p>
                      <w:p w:rsidR="00BF405C" w:rsidRDefault="00BF405C" w:rsidP="00560EAE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BF405C" w:rsidRDefault="00BF405C" w:rsidP="00560EAE">
                        <w:r>
                          <w:t>и зарегистрировано</w:t>
                        </w:r>
                      </w:p>
                      <w:p w:rsidR="00BF405C" w:rsidRDefault="00BF405C" w:rsidP="00560EAE"/>
                      <w:p w:rsidR="00BF405C" w:rsidRDefault="00BF405C" w:rsidP="00560EAE">
                        <w:r>
                          <w:t>под №  _________________</w:t>
                        </w:r>
                      </w:p>
                      <w:p w:rsidR="00BF405C" w:rsidRDefault="00BF405C" w:rsidP="00560EAE"/>
                      <w:p w:rsidR="00BF405C" w:rsidRDefault="00BF405C" w:rsidP="00560EAE">
                        <w:r>
                          <w:t xml:space="preserve">Специалист: _______________________ </w:t>
                        </w:r>
                      </w:p>
                      <w:p w:rsidR="00BF405C" w:rsidRDefault="00BF405C" w:rsidP="00560EAE"/>
                      <w:p w:rsidR="00BF405C" w:rsidRDefault="00BF405C" w:rsidP="00560EAE"/>
                    </w:txbxContent>
                  </v:textbox>
                </v:shape>
              </w:pict>
            </w:r>
            <w:r>
              <w:rPr>
                <w:lang w:eastAsia="en-US"/>
              </w:rPr>
              <w:t>В местную администрацию внутригородского муниципального образования Санкт-Петербурга муниципальный округ Купчино</w:t>
            </w:r>
          </w:p>
        </w:tc>
      </w:tr>
      <w:tr w:rsidR="00BF405C">
        <w:trPr>
          <w:trHeight w:val="273"/>
        </w:trPr>
        <w:tc>
          <w:tcPr>
            <w:tcW w:w="6096" w:type="dxa"/>
          </w:tcPr>
          <w:p w:rsidR="00BF405C" w:rsidRDefault="00BF405C" w:rsidP="005644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405C">
        <w:trPr>
          <w:trHeight w:val="289"/>
        </w:trPr>
        <w:tc>
          <w:tcPr>
            <w:tcW w:w="6096" w:type="dxa"/>
          </w:tcPr>
          <w:p w:rsidR="00BF405C" w:rsidRDefault="00BF405C" w:rsidP="005644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от Ф. _________________________________________</w:t>
            </w:r>
          </w:p>
        </w:tc>
      </w:tr>
      <w:tr w:rsidR="00BF405C">
        <w:trPr>
          <w:trHeight w:val="273"/>
        </w:trPr>
        <w:tc>
          <w:tcPr>
            <w:tcW w:w="6096" w:type="dxa"/>
          </w:tcPr>
          <w:p w:rsidR="00BF405C" w:rsidRDefault="00BF405C" w:rsidP="005644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И. _________________________________________</w:t>
            </w:r>
          </w:p>
        </w:tc>
      </w:tr>
      <w:tr w:rsidR="00BF405C">
        <w:trPr>
          <w:trHeight w:val="289"/>
        </w:trPr>
        <w:tc>
          <w:tcPr>
            <w:tcW w:w="6096" w:type="dxa"/>
          </w:tcPr>
          <w:p w:rsidR="00BF405C" w:rsidRDefault="00BF405C" w:rsidP="005644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О. _________________________________________</w:t>
            </w:r>
          </w:p>
        </w:tc>
      </w:tr>
      <w:tr w:rsidR="00BF405C">
        <w:trPr>
          <w:trHeight w:val="289"/>
        </w:trPr>
        <w:tc>
          <w:tcPr>
            <w:tcW w:w="6096" w:type="dxa"/>
          </w:tcPr>
          <w:p w:rsidR="00BF405C" w:rsidRDefault="00BF405C" w:rsidP="005644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Адрес места жительства (пребывания): индекс ______</w:t>
            </w:r>
          </w:p>
        </w:tc>
      </w:tr>
      <w:tr w:rsidR="00BF405C">
        <w:trPr>
          <w:trHeight w:val="273"/>
        </w:trPr>
        <w:tc>
          <w:tcPr>
            <w:tcW w:w="6096" w:type="dxa"/>
          </w:tcPr>
          <w:p w:rsidR="00BF405C" w:rsidRDefault="00BF405C" w:rsidP="005644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______________________________________________</w:t>
            </w:r>
          </w:p>
        </w:tc>
      </w:tr>
      <w:tr w:rsidR="00BF405C">
        <w:trPr>
          <w:trHeight w:val="273"/>
        </w:trPr>
        <w:tc>
          <w:tcPr>
            <w:tcW w:w="6096" w:type="dxa"/>
          </w:tcPr>
          <w:p w:rsidR="00BF405C" w:rsidRDefault="00BF405C" w:rsidP="005644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____________________ тел. ______________________</w:t>
            </w:r>
          </w:p>
        </w:tc>
      </w:tr>
      <w:tr w:rsidR="00BF405C">
        <w:trPr>
          <w:trHeight w:val="289"/>
        </w:trPr>
        <w:tc>
          <w:tcPr>
            <w:tcW w:w="609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Серия, № паспорта _____________________________, кем выдан, когда_______________________________</w:t>
            </w:r>
          </w:p>
        </w:tc>
      </w:tr>
      <w:tr w:rsidR="00BF405C">
        <w:trPr>
          <w:trHeight w:val="273"/>
        </w:trPr>
        <w:tc>
          <w:tcPr>
            <w:tcW w:w="609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почты_______________________</w:t>
            </w:r>
          </w:p>
        </w:tc>
      </w:tr>
      <w:tr w:rsidR="00BF405C">
        <w:trPr>
          <w:trHeight w:val="289"/>
        </w:trPr>
        <w:tc>
          <w:tcPr>
            <w:tcW w:w="6096" w:type="dxa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</w:tr>
    </w:tbl>
    <w:p w:rsidR="00BF405C" w:rsidRDefault="00BF405C" w:rsidP="00560EAE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F405C" w:rsidRDefault="00BF405C" w:rsidP="00560EAE">
      <w:pPr>
        <w:tabs>
          <w:tab w:val="left" w:pos="504"/>
        </w:tabs>
        <w:jc w:val="both"/>
      </w:pPr>
      <w:r>
        <w:tab/>
        <w:t xml:space="preserve">Прошу разрешить разногласия  между мной и _________________________________, </w:t>
      </w:r>
    </w:p>
    <w:p w:rsidR="00BF405C" w:rsidRDefault="00BF405C" w:rsidP="00560EAE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(Ф.И.О. второго родителя, полностью)</w:t>
      </w:r>
    </w:p>
    <w:p w:rsidR="00BF405C" w:rsidRDefault="00BF405C" w:rsidP="00560EAE">
      <w:pPr>
        <w:tabs>
          <w:tab w:val="left" w:pos="504"/>
        </w:tabs>
        <w:jc w:val="both"/>
      </w:pPr>
      <w:r>
        <w:t>проживающим (ей) по адресу: ______________________________________, телефон ___,</w:t>
      </w:r>
    </w:p>
    <w:p w:rsidR="00BF405C" w:rsidRDefault="00BF405C" w:rsidP="00560EAE">
      <w:pPr>
        <w:tabs>
          <w:tab w:val="left" w:pos="504"/>
        </w:tabs>
        <w:jc w:val="both"/>
      </w:pPr>
    </w:p>
    <w:p w:rsidR="00BF405C" w:rsidRDefault="00BF405C" w:rsidP="00560EAE">
      <w:pPr>
        <w:tabs>
          <w:tab w:val="left" w:pos="504"/>
        </w:tabs>
        <w:jc w:val="both"/>
      </w:pPr>
      <w:r>
        <w:t xml:space="preserve">возникшие по вопросам, касающимся воспитания и образования ребенка (детей)______________________________________________________________________, </w:t>
      </w:r>
    </w:p>
    <w:p w:rsidR="00BF405C" w:rsidRDefault="00BF405C" w:rsidP="00560EAE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(Ф.И.О., дата рождения ребенка (детей), полностью)</w:t>
      </w:r>
    </w:p>
    <w:p w:rsidR="00BF405C" w:rsidRDefault="00BF405C" w:rsidP="00560EAE">
      <w:pPr>
        <w:tabs>
          <w:tab w:val="left" w:pos="504"/>
        </w:tabs>
        <w:jc w:val="both"/>
      </w:pPr>
      <w:r>
        <w:t xml:space="preserve">Зарегистрированного(ых) по адресу: ________________________________________, телефон ____________. </w:t>
      </w:r>
    </w:p>
    <w:p w:rsidR="00BF405C" w:rsidRDefault="00BF405C" w:rsidP="00560EAE">
      <w:pPr>
        <w:tabs>
          <w:tab w:val="left" w:pos="504"/>
        </w:tabs>
        <w:jc w:val="both"/>
      </w:pPr>
    </w:p>
    <w:p w:rsidR="00BF405C" w:rsidRDefault="00BF405C" w:rsidP="00560EAE">
      <w:pPr>
        <w:tabs>
          <w:tab w:val="left" w:pos="504"/>
        </w:tabs>
        <w:jc w:val="both"/>
      </w:pPr>
      <w:r>
        <w:t xml:space="preserve">Проживающего(их) по адресу: _____________________________________________, телефон ____________. </w:t>
      </w:r>
    </w:p>
    <w:p w:rsidR="00BF405C" w:rsidRDefault="00BF405C" w:rsidP="00560EAE">
      <w:pPr>
        <w:tabs>
          <w:tab w:val="left" w:pos="504"/>
        </w:tabs>
        <w:jc w:val="both"/>
      </w:pPr>
    </w:p>
    <w:p w:rsidR="00BF405C" w:rsidRDefault="00BF405C" w:rsidP="00560EAE">
      <w:pPr>
        <w:tabs>
          <w:tab w:val="left" w:pos="504"/>
        </w:tabs>
        <w:jc w:val="both"/>
      </w:pPr>
      <w:r>
        <w:tab/>
        <w:t xml:space="preserve">Разногласия, </w:t>
      </w:r>
      <w:r>
        <w:tab/>
        <w:t>возникшие по вопросам, касающимся воспитания и образования ребенка (детей) заключаются в следующем: _______________________________________.</w:t>
      </w:r>
    </w:p>
    <w:p w:rsidR="00BF405C" w:rsidRDefault="00BF405C" w:rsidP="00560EAE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(причины разногласий)</w:t>
      </w:r>
    </w:p>
    <w:p w:rsidR="00BF405C" w:rsidRDefault="00BF405C" w:rsidP="00560EAE">
      <w:pPr>
        <w:tabs>
          <w:tab w:val="left" w:pos="504"/>
        </w:tabs>
        <w:jc w:val="both"/>
      </w:pPr>
    </w:p>
    <w:p w:rsidR="00BF405C" w:rsidRDefault="00BF405C" w:rsidP="00560EAE">
      <w:pPr>
        <w:tabs>
          <w:tab w:val="left" w:pos="504"/>
        </w:tabs>
        <w:jc w:val="both"/>
      </w:pPr>
      <w:r>
        <w:t xml:space="preserve">Об ответственности за достоверность и полноту представленных в соответствии </w:t>
      </w:r>
      <w:r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 (-ена)</w:t>
      </w:r>
    </w:p>
    <w:p w:rsidR="00BF405C" w:rsidRDefault="00BF405C" w:rsidP="00560E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F405C" w:rsidRDefault="00BF405C" w:rsidP="00560E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Я</w:t>
      </w:r>
      <w:r>
        <w:rPr>
          <w:rFonts w:ascii="Courier New" w:hAnsi="Courier New" w:cs="Courier New"/>
          <w:sz w:val="20"/>
          <w:szCs w:val="20"/>
        </w:rPr>
        <w:t>, _______________________________________________________________________,</w:t>
      </w:r>
    </w:p>
    <w:p w:rsidR="00BF405C" w:rsidRDefault="00BF405C" w:rsidP="00560E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наличии))</w:t>
      </w:r>
    </w:p>
    <w:p w:rsidR="00BF405C" w:rsidRDefault="00BF405C" w:rsidP="00560EAE">
      <w:pPr>
        <w:autoSpaceDE w:val="0"/>
        <w:autoSpaceDN w:val="0"/>
        <w:adjustRightInd w:val="0"/>
        <w:jc w:val="both"/>
      </w:pPr>
      <w:r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BF405C" w:rsidRDefault="00BF405C" w:rsidP="00560EAE">
      <w:pPr>
        <w:ind w:firstLine="567"/>
        <w:jc w:val="both"/>
      </w:pPr>
    </w:p>
    <w:p w:rsidR="00BF405C" w:rsidRDefault="00BF405C" w:rsidP="00560EAE">
      <w:pPr>
        <w:jc w:val="both"/>
      </w:pPr>
      <w:r>
        <w:t xml:space="preserve">Дата «_____» _____________ 20____ г.     </w:t>
      </w:r>
      <w:r>
        <w:tab/>
      </w:r>
      <w:r>
        <w:tab/>
        <w:t>Подпись ______________________</w:t>
      </w:r>
    </w:p>
    <w:p w:rsidR="00BF405C" w:rsidRDefault="00BF405C" w:rsidP="00560EAE">
      <w:pPr>
        <w:pBdr>
          <w:bottom w:val="single" w:sz="12" w:space="1" w:color="auto"/>
        </w:pBdr>
        <w:ind w:firstLine="567"/>
        <w:jc w:val="both"/>
      </w:pPr>
    </w:p>
    <w:p w:rsidR="00BF405C" w:rsidRDefault="00BF405C" w:rsidP="00560EAE">
      <w:pPr>
        <w:tabs>
          <w:tab w:val="left" w:pos="9354"/>
        </w:tabs>
        <w:ind w:right="-6"/>
      </w:pPr>
      <w:r>
        <w:t>О принятом решении прошу проинформировать письменно /устно/ (нужное подчеркнуть)</w:t>
      </w:r>
    </w:p>
    <w:p w:rsidR="00BF405C" w:rsidRDefault="00BF405C" w:rsidP="00560EAE">
      <w:pPr>
        <w:tabs>
          <w:tab w:val="left" w:pos="9354"/>
        </w:tabs>
        <w:ind w:right="-6" w:firstLine="720"/>
        <w:jc w:val="center"/>
      </w:pPr>
      <w:r>
        <w:rPr>
          <w:noProof/>
          <w:lang w:val="en-US" w:eastAsia="en-US"/>
        </w:rPr>
        <w:pict>
          <v:rect id="Прямоугольник 41" o:spid="_x0000_s1065" style="position:absolute;left:0;text-align:left;margin-left:0;margin-top:7.8pt;width:21.75pt;height:21pt;z-index:251676672;visibility:visible"/>
        </w:pict>
      </w:r>
    </w:p>
    <w:p w:rsidR="00BF405C" w:rsidRDefault="00BF405C" w:rsidP="00560EAE">
      <w:pPr>
        <w:tabs>
          <w:tab w:val="left" w:pos="9354"/>
        </w:tabs>
        <w:ind w:right="-6" w:firstLine="720"/>
      </w:pPr>
      <w:r>
        <w:t>В ООиП ОМС _________________________________________________________</w:t>
      </w:r>
    </w:p>
    <w:p w:rsidR="00BF405C" w:rsidRDefault="00BF405C" w:rsidP="00560EAE">
      <w:pPr>
        <w:tabs>
          <w:tab w:val="left" w:pos="9354"/>
        </w:tabs>
        <w:ind w:right="-6" w:firstLine="720"/>
        <w:jc w:val="center"/>
      </w:pPr>
      <w:r>
        <w:rPr>
          <w:noProof/>
          <w:lang w:val="en-US" w:eastAsia="en-US"/>
        </w:rPr>
        <w:pict>
          <v:rect id="Прямоугольник 40" o:spid="_x0000_s1066" style="position:absolute;left:0;text-align:left;margin-left:0;margin-top:7.2pt;width:21.75pt;height:21pt;z-index:251677696;visibility:visible"/>
        </w:pict>
      </w:r>
    </w:p>
    <w:p w:rsidR="00BF405C" w:rsidRDefault="00BF405C" w:rsidP="00560EAE">
      <w:pPr>
        <w:tabs>
          <w:tab w:val="left" w:pos="9354"/>
        </w:tabs>
        <w:ind w:right="-6" w:firstLine="720"/>
      </w:pPr>
      <w:r>
        <w:t>По электронной почте___________________________________________________</w:t>
      </w:r>
    </w:p>
    <w:p w:rsidR="00BF405C" w:rsidRDefault="00BF405C" w:rsidP="00560EAE">
      <w:pPr>
        <w:tabs>
          <w:tab w:val="left" w:pos="9354"/>
        </w:tabs>
        <w:ind w:right="-6" w:firstLine="720"/>
      </w:pPr>
      <w:r>
        <w:rPr>
          <w:noProof/>
          <w:lang w:val="en-US" w:eastAsia="en-US"/>
        </w:rPr>
        <w:pict>
          <v:rect id="Прямоугольник 39" o:spid="_x0000_s1067" style="position:absolute;left:0;text-align:left;margin-left:0;margin-top:11.95pt;width:21.75pt;height:21pt;z-index:251678720;visibility:visible"/>
        </w:pict>
      </w:r>
    </w:p>
    <w:p w:rsidR="00BF405C" w:rsidRDefault="00BF405C" w:rsidP="00560EAE">
      <w:pPr>
        <w:tabs>
          <w:tab w:val="left" w:pos="9354"/>
        </w:tabs>
        <w:ind w:right="-6" w:firstLine="720"/>
      </w:pPr>
      <w:r>
        <w:t>По почте ______________________________________________________________</w:t>
      </w: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</w:p>
    <w:p w:rsidR="00BF405C" w:rsidRDefault="00BF405C" w:rsidP="00560EAE">
      <w:pPr>
        <w:ind w:firstLine="709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4</w:t>
      </w:r>
    </w:p>
    <w:p w:rsidR="00BF405C" w:rsidRDefault="00BF405C" w:rsidP="00560EA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органом</w:t>
      </w:r>
    </w:p>
    <w:p w:rsidR="00BF405C" w:rsidRDefault="00BF405C" w:rsidP="00560EA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</w:t>
      </w:r>
    </w:p>
    <w:p w:rsidR="00BF405C" w:rsidRDefault="00BF405C" w:rsidP="00560E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</w:t>
      </w:r>
      <w:r>
        <w:rPr>
          <w:sz w:val="20"/>
          <w:szCs w:val="20"/>
        </w:rPr>
        <w:br/>
        <w:t>под опекой или попечительством, и денежных средств на содержание детей, переданных на воспитание</w:t>
      </w:r>
      <w:r>
        <w:rPr>
          <w:sz w:val="20"/>
          <w:szCs w:val="20"/>
        </w:rPr>
        <w:br/>
        <w:t xml:space="preserve"> в приемные семьи, в Санкт-Петербурге, государственной услуги по разрешению органом опеки </w:t>
      </w:r>
      <w:r>
        <w:rPr>
          <w:sz w:val="20"/>
          <w:szCs w:val="20"/>
        </w:rPr>
        <w:br/>
        <w:t xml:space="preserve">и попечительства разногласий между родителями по вопросам, </w:t>
      </w:r>
    </w:p>
    <w:p w:rsidR="00BF405C" w:rsidRDefault="00BF405C" w:rsidP="00560EAE">
      <w:pPr>
        <w:jc w:val="right"/>
        <w:rPr>
          <w:sz w:val="20"/>
          <w:szCs w:val="20"/>
        </w:rPr>
      </w:pPr>
      <w:r>
        <w:rPr>
          <w:sz w:val="20"/>
          <w:szCs w:val="20"/>
        </w:rPr>
        <w:t>касающимся воспитания и образования детей</w:t>
      </w:r>
    </w:p>
    <w:p w:rsidR="00BF405C" w:rsidRDefault="00BF405C" w:rsidP="00560EAE">
      <w:pPr>
        <w:jc w:val="right"/>
        <w:rPr>
          <w:sz w:val="20"/>
          <w:szCs w:val="20"/>
        </w:rPr>
      </w:pPr>
    </w:p>
    <w:p w:rsidR="00BF405C" w:rsidRDefault="00BF405C" w:rsidP="00560EAE">
      <w:pPr>
        <w:jc w:val="right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3"/>
        <w:gridCol w:w="4770"/>
      </w:tblGrid>
      <w:tr w:rsidR="00BF405C">
        <w:tc>
          <w:tcPr>
            <w:tcW w:w="4785" w:type="dxa"/>
          </w:tcPr>
          <w:p w:rsidR="00BF405C" w:rsidRDefault="00BF405C" w:rsidP="0056440E">
            <w:pPr>
              <w:spacing w:before="240" w:line="276" w:lineRule="auto"/>
              <w:rPr>
                <w:lang w:eastAsia="en-US"/>
              </w:rPr>
            </w:pPr>
            <w:r>
              <w:rPr>
                <w:lang w:eastAsia="en-US"/>
              </w:rPr>
              <w:t>Бланк органа опеки и попечительства</w:t>
            </w:r>
            <w:r>
              <w:rPr>
                <w:lang w:eastAsia="en-US"/>
              </w:rPr>
              <w:br/>
              <w:t>или организации, проводившей обследование.</w:t>
            </w:r>
          </w:p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составления акта</w:t>
            </w:r>
          </w:p>
          <w:p w:rsidR="00BF405C" w:rsidRDefault="00BF405C" w:rsidP="0056440E">
            <w:pPr>
              <w:spacing w:before="240" w:line="276" w:lineRule="auto"/>
              <w:rPr>
                <w:lang w:eastAsia="en-US"/>
              </w:rPr>
            </w:pPr>
          </w:p>
        </w:tc>
        <w:tc>
          <w:tcPr>
            <w:tcW w:w="4785" w:type="dxa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 ВМО «Купчино»</w:t>
            </w:r>
          </w:p>
          <w:p w:rsidR="00BF405C" w:rsidRDefault="00BF405C" w:rsidP="0056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</w:t>
            </w:r>
          </w:p>
          <w:p w:rsidR="00BF405C" w:rsidRDefault="00BF405C" w:rsidP="0056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</w:t>
            </w:r>
          </w:p>
          <w:p w:rsidR="00BF405C" w:rsidRDefault="00BF405C" w:rsidP="0056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BF405C" w:rsidRDefault="00BF405C" w:rsidP="0056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BF405C" w:rsidRDefault="00BF405C" w:rsidP="0056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утверждения Акта)</w:t>
            </w:r>
          </w:p>
        </w:tc>
      </w:tr>
    </w:tbl>
    <w:p w:rsidR="00BF405C" w:rsidRDefault="00BF405C" w:rsidP="00560EAE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F405C" w:rsidRDefault="00BF405C" w:rsidP="00560EAE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F405C" w:rsidRDefault="00BF405C" w:rsidP="00560EAE">
      <w:pPr>
        <w:autoSpaceDE w:val="0"/>
        <w:autoSpaceDN w:val="0"/>
        <w:adjustRightInd w:val="0"/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Акт обследования условий жизни несовершеннолетнего</w:t>
      </w:r>
      <w:r>
        <w:rPr>
          <w:b/>
          <w:bCs/>
          <w:sz w:val="28"/>
          <w:szCs w:val="28"/>
        </w:rPr>
        <w:br/>
        <w:t>гражданина, в отношении которого возникли разногласия между родителями по вопросам, касающимся его воспитания и образования.</w:t>
      </w:r>
    </w:p>
    <w:tbl>
      <w:tblPr>
        <w:tblW w:w="9945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181"/>
        <w:gridCol w:w="539"/>
        <w:gridCol w:w="283"/>
        <w:gridCol w:w="2125"/>
        <w:gridCol w:w="426"/>
        <w:gridCol w:w="340"/>
        <w:gridCol w:w="4051"/>
      </w:tblGrid>
      <w:tr w:rsidR="00BF405C">
        <w:tc>
          <w:tcPr>
            <w:tcW w:w="2183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BF405C" w:rsidRDefault="00BF405C" w:rsidP="0056440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4" w:type="dxa"/>
            <w:vAlign w:val="bottom"/>
          </w:tcPr>
          <w:p w:rsidR="00BF405C" w:rsidRDefault="00BF405C" w:rsidP="0056440E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</w:tr>
    </w:tbl>
    <w:p w:rsidR="00BF405C" w:rsidRDefault="00BF405C" w:rsidP="00560EAE">
      <w:pPr>
        <w:jc w:val="both"/>
      </w:pPr>
      <w:r>
        <w:t>Фамилия, имя, отчество (при наличии), должность специалиста, проводившего обследование</w:t>
      </w:r>
      <w:r>
        <w:br/>
      </w:r>
    </w:p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jc w:val="both"/>
      </w:pPr>
      <w:r>
        <w:t>Проводилось обследование условий жизни несовершеннолетнего гражданина (далее – ребенок)</w:t>
      </w:r>
      <w:r>
        <w:br/>
      </w:r>
    </w:p>
    <w:p w:rsidR="00BF405C" w:rsidRDefault="00BF405C" w:rsidP="00560EAE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наличии), дата рождения)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3629"/>
        <w:gridCol w:w="1077"/>
        <w:gridCol w:w="454"/>
        <w:gridCol w:w="4536"/>
      </w:tblGrid>
      <w:tr w:rsidR="00BF405C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vAlign w:val="bottom"/>
          </w:tcPr>
          <w:p w:rsidR="00BF405C" w:rsidRDefault="00BF405C" w:rsidP="0056440E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405C" w:rsidRDefault="00BF405C" w:rsidP="00560EAE">
      <w:pPr>
        <w:ind w:left="397"/>
      </w:pPr>
    </w:p>
    <w:p w:rsidR="00BF405C" w:rsidRDefault="00BF405C" w:rsidP="00560EAE">
      <w:pPr>
        <w:pBdr>
          <w:top w:val="single" w:sz="4" w:space="1" w:color="auto"/>
        </w:pBdr>
        <w:spacing w:after="240"/>
        <w:ind w:left="397"/>
        <w:jc w:val="center"/>
      </w:pPr>
      <w:r>
        <w:t>(когда и кем выдано)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1020"/>
        <w:gridCol w:w="8676"/>
      </w:tblGrid>
      <w:tr w:rsidR="00BF405C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BF405C" w:rsidRDefault="00BF405C" w:rsidP="0056440E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405C" w:rsidRDefault="00BF405C" w:rsidP="00560EAE">
      <w:pPr>
        <w:ind w:left="397"/>
      </w:pPr>
    </w:p>
    <w:p w:rsidR="00BF405C" w:rsidRDefault="00BF405C" w:rsidP="00560EAE">
      <w:pPr>
        <w:pBdr>
          <w:top w:val="single" w:sz="4" w:space="1" w:color="auto"/>
        </w:pBdr>
        <w:spacing w:after="240"/>
        <w:ind w:left="397"/>
        <w:jc w:val="center"/>
      </w:pPr>
      <w:r>
        <w:t>(когда и кем выдан)</w:t>
      </w:r>
    </w:p>
    <w:p w:rsidR="00BF405C" w:rsidRDefault="00BF405C" w:rsidP="00560EAE">
      <w:r>
        <w:t xml:space="preserve">место жительства  </w:t>
      </w:r>
    </w:p>
    <w:p w:rsidR="00BF405C" w:rsidRDefault="00BF405C" w:rsidP="00560EAE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  <w:t>,</w:t>
      </w:r>
    </w:p>
    <w:p w:rsidR="00BF405C" w:rsidRDefault="00BF405C" w:rsidP="00560EAE">
      <w:pPr>
        <w:pBdr>
          <w:top w:val="single" w:sz="4" w:space="1" w:color="auto"/>
        </w:pBdr>
        <w:ind w:right="113"/>
        <w:jc w:val="center"/>
      </w:pPr>
      <w:r>
        <w:t>(адрес места жительства, подтвержденный регистрацией)</w:t>
      </w:r>
    </w:p>
    <w:p w:rsidR="00BF405C" w:rsidRDefault="00BF405C" w:rsidP="00560EAE">
      <w:r>
        <w:t xml:space="preserve">место проживания  </w:t>
      </w:r>
    </w:p>
    <w:p w:rsidR="00BF405C" w:rsidRDefault="00BF405C" w:rsidP="00560EAE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jc w:val="center"/>
      </w:pPr>
      <w:r>
        <w:t>(адрес места фактического проживания и проведения обследования)</w:t>
      </w:r>
    </w:p>
    <w:p w:rsidR="00BF405C" w:rsidRDefault="00BF405C" w:rsidP="00560EAE">
      <w:pPr>
        <w:spacing w:before="240"/>
      </w:pPr>
    </w:p>
    <w:p w:rsidR="00BF405C" w:rsidRDefault="00BF405C" w:rsidP="00560EAE">
      <w:pPr>
        <w:spacing w:before="240"/>
      </w:pPr>
      <w:r>
        <w:t>1. Сведения о родителях ребенка.</w:t>
      </w:r>
    </w:p>
    <w:p w:rsidR="00BF405C" w:rsidRDefault="00BF405C" w:rsidP="00560EAE">
      <w:pPr>
        <w:tabs>
          <w:tab w:val="left" w:pos="9837"/>
        </w:tabs>
      </w:pPr>
      <w:r>
        <w:t xml:space="preserve">1.1. Мать  </w:t>
      </w:r>
    </w:p>
    <w:p w:rsidR="00BF405C" w:rsidRDefault="00BF405C" w:rsidP="00560EAE">
      <w:pPr>
        <w:pBdr>
          <w:top w:val="single" w:sz="4" w:space="1" w:color="auto"/>
        </w:pBdr>
        <w:ind w:left="1049" w:right="113"/>
        <w:jc w:val="center"/>
      </w:pPr>
      <w:r>
        <w:t>(фамилия, имя, отчество (при наличии))</w:t>
      </w:r>
    </w:p>
    <w:p w:rsidR="00BF405C" w:rsidRDefault="00BF405C" w:rsidP="00560EAE">
      <w:pPr>
        <w:tabs>
          <w:tab w:val="left" w:pos="9837"/>
        </w:tabs>
      </w:pPr>
      <w:r>
        <w:t xml:space="preserve">дата и место рождения  </w:t>
      </w:r>
      <w:r>
        <w:tab/>
      </w:r>
    </w:p>
    <w:p w:rsidR="00BF405C" w:rsidRDefault="00BF405C" w:rsidP="00560EAE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>место жительства  _____________________________________________________________</w:t>
      </w:r>
    </w:p>
    <w:p w:rsidR="00BF405C" w:rsidRDefault="00BF405C" w:rsidP="00560EAE">
      <w:pPr>
        <w:tabs>
          <w:tab w:val="left" w:pos="9837"/>
        </w:tabs>
        <w:jc w:val="center"/>
      </w:pPr>
      <w:r>
        <w:t>(адрес места жительства, подтвержденный регистрацией)</w:t>
      </w: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r>
        <w:t xml:space="preserve">место проживания  </w:t>
      </w:r>
    </w:p>
    <w:p w:rsidR="00BF405C" w:rsidRDefault="00BF405C" w:rsidP="00560EAE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jc w:val="center"/>
      </w:pPr>
      <w:r>
        <w:t>(адрес места фактического проживания и проведения обследования)</w:t>
      </w:r>
    </w:p>
    <w:p w:rsidR="00BF405C" w:rsidRDefault="00BF405C" w:rsidP="00560EAE">
      <w:pPr>
        <w:jc w:val="both"/>
      </w:pPr>
      <w:r>
        <w:t xml:space="preserve">Сведения о трудовой деятельности </w:t>
      </w:r>
      <w:r>
        <w:rPr>
          <w:sz w:val="22"/>
          <w:szCs w:val="22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tabs>
          <w:tab w:val="left" w:pos="9837"/>
        </w:tabs>
      </w:pPr>
      <w:r>
        <w:t xml:space="preserve">Участие матери в воспитании и содержании ребенка </w:t>
      </w:r>
      <w:r>
        <w:rPr>
          <w:sz w:val="22"/>
          <w:szCs w:val="22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 xml:space="preserve">1.2. Отец  </w:t>
      </w:r>
      <w:r>
        <w:tab/>
      </w:r>
    </w:p>
    <w:p w:rsidR="00BF405C" w:rsidRDefault="00BF405C" w:rsidP="00560EAE">
      <w:pPr>
        <w:pBdr>
          <w:top w:val="single" w:sz="4" w:space="1" w:color="auto"/>
        </w:pBdr>
        <w:ind w:left="1049" w:right="113"/>
        <w:jc w:val="center"/>
      </w:pPr>
      <w:r>
        <w:t>(фамилия, имя, отчество (при наличии))</w:t>
      </w:r>
    </w:p>
    <w:p w:rsidR="00BF405C" w:rsidRDefault="00BF405C" w:rsidP="00560EAE">
      <w:pPr>
        <w:tabs>
          <w:tab w:val="left" w:pos="9837"/>
        </w:tabs>
      </w:pPr>
      <w:r>
        <w:t xml:space="preserve">дата и место рождения  </w:t>
      </w:r>
      <w:r>
        <w:tab/>
      </w:r>
    </w:p>
    <w:p w:rsidR="00BF405C" w:rsidRDefault="00BF405C" w:rsidP="00560EAE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 xml:space="preserve">место жительства  </w:t>
      </w:r>
    </w:p>
    <w:p w:rsidR="00BF405C" w:rsidRDefault="00BF405C" w:rsidP="00560EAE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r>
        <w:t xml:space="preserve">место проживания </w:t>
      </w:r>
    </w:p>
    <w:p w:rsidR="00BF405C" w:rsidRDefault="00BF405C" w:rsidP="00560EAE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jc w:val="center"/>
      </w:pPr>
      <w:r>
        <w:t>(адрес места фактического проживания и проведения обследования)</w:t>
      </w:r>
    </w:p>
    <w:p w:rsidR="00BF405C" w:rsidRDefault="00BF405C" w:rsidP="00560EAE">
      <w:pPr>
        <w:jc w:val="both"/>
      </w:pPr>
      <w:r>
        <w:t xml:space="preserve">Сведения о трудовой деятельности </w:t>
      </w:r>
      <w:r>
        <w:rPr>
          <w:sz w:val="22"/>
          <w:szCs w:val="22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</w:pPr>
      <w:r>
        <w:t xml:space="preserve">Участие отца в воспитании и содержании ребенка </w:t>
      </w:r>
      <w:r>
        <w:rPr>
          <w:sz w:val="22"/>
          <w:szCs w:val="22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r>
        <w:t>1.3. Родители в зарегистрированном браке состоят/не состоят; проживают совместно/раздельно.</w:t>
      </w:r>
    </w:p>
    <w:p w:rsidR="00BF405C" w:rsidRDefault="00BF405C" w:rsidP="00560EAE">
      <w:pPr>
        <w:spacing w:before="240"/>
      </w:pPr>
      <w:r>
        <w:t>2. Сведения о ребенке.</w:t>
      </w:r>
    </w:p>
    <w:p w:rsidR="00BF405C" w:rsidRDefault="00BF405C" w:rsidP="00560EAE">
      <w:pPr>
        <w:jc w:val="both"/>
      </w:pPr>
      <w:r>
        <w:t xml:space="preserve">2.1. Состояние здоровья </w:t>
      </w:r>
      <w:r>
        <w:rPr>
          <w:sz w:val="22"/>
          <w:szCs w:val="22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</w:pPr>
      <w:r>
        <w:t xml:space="preserve">2.2. Внешний вид </w:t>
      </w:r>
      <w:r>
        <w:rPr>
          <w:sz w:val="22"/>
          <w:szCs w:val="22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jc w:val="both"/>
      </w:pPr>
      <w:r>
        <w:t xml:space="preserve">2.3. Социальная адаптация </w:t>
      </w:r>
      <w:r>
        <w:rPr>
          <w:sz w:val="22"/>
          <w:szCs w:val="22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</w:pPr>
      <w:r>
        <w:t xml:space="preserve">2.4. Воспитание и образование </w:t>
      </w:r>
      <w:r>
        <w:rPr>
          <w:sz w:val="22"/>
          <w:szCs w:val="22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  <w:rPr>
          <w:sz w:val="22"/>
          <w:szCs w:val="22"/>
        </w:rPr>
      </w:pPr>
      <w:r>
        <w:t xml:space="preserve">2.5. Обеспечение безопасности </w:t>
      </w:r>
      <w:r>
        <w:rPr>
          <w:sz w:val="22"/>
          <w:szCs w:val="22"/>
        </w:rPr>
        <w:t>(отсутствие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дома)</w:t>
      </w:r>
      <w:r>
        <w:br/>
      </w:r>
    </w:p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r>
        <w:t xml:space="preserve">2.6. Удовлетворение эмоциональных потребностей ребенка  </w:t>
      </w:r>
    </w:p>
    <w:p w:rsidR="00BF405C" w:rsidRDefault="00BF405C" w:rsidP="00560EAE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r>
        <w:t>3. Семейное окружение.</w:t>
      </w:r>
    </w:p>
    <w:p w:rsidR="00BF405C" w:rsidRDefault="00BF405C" w:rsidP="00560EAE">
      <w:pPr>
        <w:spacing w:after="240"/>
      </w:pPr>
      <w:r>
        <w:t>3.1. Состав семьи (лица, проживающие совместно с ребенком)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2172"/>
        <w:gridCol w:w="2126"/>
        <w:gridCol w:w="2506"/>
      </w:tblGrid>
      <w:tr w:rsidR="00BF405C">
        <w:tc>
          <w:tcPr>
            <w:tcW w:w="3147" w:type="dxa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Ф.И.О., год рождения</w:t>
            </w:r>
          </w:p>
        </w:tc>
        <w:tc>
          <w:tcPr>
            <w:tcW w:w="2172" w:type="dxa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Проживает постоянно/временно/не проживает</w:t>
            </w:r>
          </w:p>
        </w:tc>
        <w:tc>
          <w:tcPr>
            <w:tcW w:w="2506" w:type="dxa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Участвует/не участвует в воспитании и содержании ребенка</w:t>
            </w:r>
          </w:p>
        </w:tc>
      </w:tr>
      <w:tr w:rsidR="00BF405C">
        <w:tc>
          <w:tcPr>
            <w:tcW w:w="3147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2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6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</w:tr>
      <w:tr w:rsidR="00BF405C">
        <w:tc>
          <w:tcPr>
            <w:tcW w:w="3147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2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6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</w:tr>
      <w:tr w:rsidR="00BF405C">
        <w:tc>
          <w:tcPr>
            <w:tcW w:w="3147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2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6" w:type="dxa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</w:p>
        </w:tc>
      </w:tr>
    </w:tbl>
    <w:p w:rsidR="00BF405C" w:rsidRDefault="00BF405C" w:rsidP="00560EAE">
      <w:pPr>
        <w:spacing w:before="240"/>
      </w:pPr>
      <w:r>
        <w:t xml:space="preserve">3.2. Сведения об иных родственниках ребенка  </w:t>
      </w:r>
    </w:p>
    <w:p w:rsidR="00BF405C" w:rsidRDefault="00BF405C" w:rsidP="00560EAE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jc w:val="center"/>
      </w:pPr>
      <w:r>
        <w:t>(фамилия, имя, отчество (при наличии) степень родства, место жительства)</w:t>
      </w:r>
    </w:p>
    <w:p w:rsidR="00BF405C" w:rsidRDefault="00BF405C" w:rsidP="00560EAE">
      <w:pPr>
        <w:jc w:val="both"/>
      </w:pPr>
      <w:r>
        <w:t xml:space="preserve">3.3. Отношения, сложившиеся между членами семьи, их характер </w:t>
      </w:r>
      <w:r>
        <w:rPr>
          <w:sz w:val="22"/>
          <w:szCs w:val="22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6180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</w:pPr>
      <w:r>
        <w:t xml:space="preserve">3.4. Социальные связи ребенка и его семьи </w:t>
      </w:r>
      <w:r>
        <w:rPr>
          <w:sz w:val="22"/>
          <w:szCs w:val="22"/>
        </w:rPr>
        <w:t>(с соседями, знакомыми, контакты ребенка со сверстниками, педагогами, воспитателями и т.д.)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</w:pPr>
      <w:r>
        <w:t xml:space="preserve">3.5. Кто фактически осуществляет уход и надзор за ребенком </w:t>
      </w:r>
      <w:r>
        <w:rPr>
          <w:sz w:val="22"/>
          <w:szCs w:val="22"/>
        </w:rPr>
        <w:t>(родители, другие члены семьи, соседи, другие лица)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spacing w:before="200"/>
      </w:pPr>
      <w:r>
        <w:t>4. Жилищно-бытовые и имущественные условия.</w:t>
      </w:r>
    </w:p>
    <w:p w:rsidR="00BF405C" w:rsidRDefault="00BF405C" w:rsidP="00560EAE">
      <w:pPr>
        <w:tabs>
          <w:tab w:val="left" w:pos="9837"/>
        </w:tabs>
      </w:pPr>
      <w:r>
        <w:t xml:space="preserve">4.1. Жилая площадь, на которой проживает  </w:t>
      </w:r>
      <w:r>
        <w:tab/>
      </w:r>
    </w:p>
    <w:p w:rsidR="00BF405C" w:rsidRDefault="00BF405C" w:rsidP="00560EAE">
      <w:pPr>
        <w:pBdr>
          <w:top w:val="single" w:sz="4" w:space="1" w:color="auto"/>
        </w:pBdr>
        <w:ind w:left="4593" w:right="113"/>
        <w:jc w:val="center"/>
      </w:pPr>
      <w:r>
        <w:t>(фамилия, инициалы ребенка)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BF405C">
        <w:tc>
          <w:tcPr>
            <w:tcW w:w="1247" w:type="dxa"/>
            <w:gridSpan w:val="2"/>
            <w:vAlign w:val="bottom"/>
          </w:tcPr>
          <w:p w:rsidR="00BF405C" w:rsidRDefault="00BF405C" w:rsidP="0056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8" w:type="dxa"/>
            <w:gridSpan w:val="3"/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gridSpan w:val="3"/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F405C" w:rsidRDefault="00BF405C" w:rsidP="0056440E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кв. м,</w:t>
            </w:r>
          </w:p>
        </w:tc>
      </w:tr>
      <w:tr w:rsidR="00BF405C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1" w:type="dxa"/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C" w:rsidRDefault="00BF405C" w:rsidP="005644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3"/>
            <w:vAlign w:val="bottom"/>
          </w:tcPr>
          <w:p w:rsidR="00BF405C" w:rsidRDefault="00BF405C" w:rsidP="0056440E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этажном доме.</w:t>
            </w:r>
          </w:p>
        </w:tc>
      </w:tr>
    </w:tbl>
    <w:p w:rsidR="00BF405C" w:rsidRDefault="00BF405C" w:rsidP="00560EAE">
      <w:r>
        <w:t xml:space="preserve">4.2. Собственником (нанимателем) жилой площади является  </w:t>
      </w:r>
    </w:p>
    <w:p w:rsidR="00BF405C" w:rsidRDefault="00BF405C" w:rsidP="00560EAE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jc w:val="center"/>
      </w:pPr>
      <w:r>
        <w:t>(фамилия, имя, отчество (при наличии), степень родства по отношению к ребенку)</w:t>
      </w:r>
    </w:p>
    <w:p w:rsidR="00BF405C" w:rsidRDefault="00BF405C" w:rsidP="00560EAE">
      <w:pPr>
        <w:jc w:val="both"/>
      </w:pPr>
      <w:r>
        <w:t xml:space="preserve">4.3. Качество дома </w:t>
      </w:r>
      <w:r>
        <w:rPr>
          <w:sz w:val="22"/>
          <w:szCs w:val="22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tabs>
          <w:tab w:val="left" w:pos="9837"/>
        </w:tabs>
      </w:pPr>
      <w:r>
        <w:t xml:space="preserve">4.4. Благоустройство дома и жилой площади </w:t>
      </w:r>
      <w:r>
        <w:rPr>
          <w:sz w:val="22"/>
          <w:szCs w:val="22"/>
        </w:rPr>
        <w:t>(водопровод, канализация, какое отопление, газ, ванна, лифт, телефон и т.д.)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2098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</w:pPr>
      <w:r>
        <w:t xml:space="preserve">4.5. Санитарно-гигиеническое состояние жилой площади </w:t>
      </w:r>
      <w:r>
        <w:rPr>
          <w:sz w:val="22"/>
          <w:szCs w:val="22"/>
        </w:rPr>
        <w:t>(хорошее, удовлетворительное, неудовлетворительное)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</w:pPr>
      <w:r>
        <w:t xml:space="preserve">4.6. Жилищно-бытовые условия ребенка </w:t>
      </w:r>
      <w:r>
        <w:rPr>
          <w:sz w:val="22"/>
          <w:szCs w:val="22"/>
        </w:rPr>
        <w:t>(наличие отдельной комнаты, уголка, места для сна, игр, занятий, игрушек, книг и т.д.)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</w:pPr>
      <w:r>
        <w:t xml:space="preserve">4.7. Структура доходов несовершеннолетнего  </w:t>
      </w:r>
      <w:r>
        <w:rPr>
          <w:sz w:val="22"/>
          <w:szCs w:val="22"/>
        </w:rPr>
        <w:t>(алименты, пенсии, пособия, стипендии, иные выплаты);</w:t>
      </w:r>
      <w:r>
        <w:t xml:space="preserve">  </w:t>
      </w:r>
    </w:p>
    <w:p w:rsidR="00BF405C" w:rsidRDefault="00BF405C" w:rsidP="00560EAE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</w:pPr>
      <w:r>
        <w:t>4.8.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</w:t>
      </w:r>
      <w:r>
        <w:tab/>
        <w:t>и</w:t>
      </w:r>
      <w:r>
        <w:tab/>
        <w:t>пр.)___________________________________________________</w:t>
      </w:r>
      <w:r>
        <w:br/>
      </w:r>
    </w:p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</w:pPr>
      <w:r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BF405C" w:rsidRDefault="00BF405C" w:rsidP="00560EAE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</w:pPr>
      <w:r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BF405C" w:rsidRDefault="00BF405C" w:rsidP="00560EA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  <w:jc w:val="both"/>
      </w:pPr>
      <w:r>
        <w:t>7. Условия, представляющие препятствия его нормальному воспитанию, развитию, образованию: (имеются/отсутствуют)</w:t>
      </w:r>
    </w:p>
    <w:p w:rsidR="00BF405C" w:rsidRDefault="00BF405C" w:rsidP="00560EAE">
      <w:pPr>
        <w:tabs>
          <w:tab w:val="left" w:pos="9837"/>
        </w:tabs>
        <w:jc w:val="both"/>
      </w:pPr>
      <w:r>
        <w:t xml:space="preserve">7.1.  </w:t>
      </w:r>
      <w:r>
        <w:tab/>
      </w:r>
    </w:p>
    <w:p w:rsidR="00BF405C" w:rsidRDefault="00BF405C" w:rsidP="00560EAE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 xml:space="preserve">7.2.  </w:t>
      </w:r>
      <w:r>
        <w:tab/>
      </w:r>
    </w:p>
    <w:p w:rsidR="00BF405C" w:rsidRDefault="00BF405C" w:rsidP="00560EAE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BF405C" w:rsidRDefault="00BF405C" w:rsidP="00560EAE">
      <w:pPr>
        <w:tabs>
          <w:tab w:val="left" w:pos="9356"/>
        </w:tabs>
      </w:pPr>
      <w:r>
        <w:t>7.3.                                                                                                                                            и т.д.</w:t>
      </w:r>
    </w:p>
    <w:p w:rsidR="00BF405C" w:rsidRDefault="00BF405C" w:rsidP="00560EAE">
      <w:pPr>
        <w:pBdr>
          <w:top w:val="single" w:sz="4" w:space="1" w:color="auto"/>
        </w:pBdr>
        <w:ind w:left="482" w:right="680"/>
        <w:rPr>
          <w:sz w:val="2"/>
          <w:szCs w:val="2"/>
        </w:rPr>
      </w:pPr>
    </w:p>
    <w:p w:rsidR="00BF405C" w:rsidRDefault="00BF405C" w:rsidP="00560EAE">
      <w:pPr>
        <w:tabs>
          <w:tab w:val="left" w:pos="9356"/>
        </w:tabs>
      </w:pPr>
    </w:p>
    <w:p w:rsidR="00BF405C" w:rsidRDefault="00BF405C" w:rsidP="00560EAE">
      <w:pPr>
        <w:tabs>
          <w:tab w:val="left" w:pos="9356"/>
        </w:tabs>
      </w:pPr>
      <w:r>
        <w:t xml:space="preserve">8. Дополнительные данные обследования  </w:t>
      </w:r>
    </w:p>
    <w:p w:rsidR="00BF405C" w:rsidRDefault="00BF405C" w:rsidP="00560EAE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</w:pPr>
      <w:r>
        <w:tab/>
        <w:t>.</w:t>
      </w: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tabs>
          <w:tab w:val="left" w:pos="9837"/>
        </w:tabs>
        <w:rPr>
          <w:color w:val="C00000"/>
        </w:rPr>
      </w:pPr>
    </w:p>
    <w:p w:rsidR="00BF405C" w:rsidRDefault="00BF405C" w:rsidP="00560EAE">
      <w:pPr>
        <w:pBdr>
          <w:top w:val="single" w:sz="4" w:space="1" w:color="auto"/>
        </w:pBdr>
        <w:ind w:right="113"/>
        <w:rPr>
          <w:color w:val="C00000"/>
          <w:sz w:val="2"/>
          <w:szCs w:val="2"/>
        </w:rPr>
      </w:pPr>
    </w:p>
    <w:p w:rsidR="00BF405C" w:rsidRDefault="00BF405C" w:rsidP="00560EAE">
      <w:pPr>
        <w:jc w:val="both"/>
      </w:pPr>
      <w:r>
        <w:t>9. Мнение родителя по разрешению разногласий по воспитанию и образованию ребенка (детей) в отношении которого(ых) возникли разногласия, в том числе согласие либо отказ о заключении соглашения, оформленное в установленном законом порядке, о разрешении разногласий по воспитанию и образованию 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05C" w:rsidRDefault="00BF405C" w:rsidP="00560EAE">
      <w:pPr>
        <w:jc w:val="both"/>
      </w:pPr>
      <w:r>
        <w:t>10. Мнение ребенка старше 10 лет, в отношении которого возникли разногласия по вопросам, касающимся его воспитания и (или) образ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F405C" w:rsidRDefault="00BF405C" w:rsidP="00560EAE">
      <w:pPr>
        <w:jc w:val="both"/>
      </w:pPr>
      <w:r>
        <w:t>11. Выводы уполномоченного специалиста о разрешении либо о невозможности разрешения  разногласий по вопросам, касающимся воспитания и образования детей.</w:t>
      </w:r>
    </w:p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F405C" w:rsidRDefault="00BF405C" w:rsidP="00560EAE">
      <w:pPr>
        <w:jc w:val="both"/>
      </w:pPr>
      <w:r>
        <w:t>12. Требования законодательства Российской Федерации (статьи 65 Семейного кодекса Российской Федерации и право решения возникших разногласий в суде) – разъяснены</w:t>
      </w:r>
    </w:p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/>
    <w:p w:rsidR="00BF405C" w:rsidRDefault="00BF405C" w:rsidP="00560EAE">
      <w:pPr>
        <w:pBdr>
          <w:top w:val="single" w:sz="4" w:space="1" w:color="auto"/>
        </w:pBdr>
        <w:rPr>
          <w:sz w:val="2"/>
          <w:szCs w:val="2"/>
        </w:rPr>
      </w:pPr>
    </w:p>
    <w:p w:rsidR="00BF405C" w:rsidRDefault="00BF405C" w:rsidP="00560EAE">
      <w:pPr>
        <w:spacing w:before="480"/>
      </w:pPr>
      <w:r>
        <w:t xml:space="preserve">Подпись специалиста, проводившего обследование  </w:t>
      </w:r>
    </w:p>
    <w:p w:rsidR="00BF405C" w:rsidRDefault="00BF405C" w:rsidP="00560EAE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BF405C" w:rsidRDefault="00BF405C" w:rsidP="00560E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(Ф.И.О., должность, дата)</w:t>
      </w:r>
    </w:p>
    <w:p w:rsidR="00BF405C" w:rsidRDefault="00BF405C" w:rsidP="00560EAE">
      <w:r>
        <w:t>Подпись родителя, выразившего свое мнение ______________________________________.</w:t>
      </w:r>
    </w:p>
    <w:p w:rsidR="00BF405C" w:rsidRDefault="00BF405C" w:rsidP="00560EAE">
      <w:pPr>
        <w:tabs>
          <w:tab w:val="left" w:pos="56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(Ф.И.О., дата)</w:t>
      </w:r>
    </w:p>
    <w:p w:rsidR="00BF405C" w:rsidRDefault="00BF405C" w:rsidP="00560EAE">
      <w:r>
        <w:t xml:space="preserve">Подпись ребенка ______________________________________________________________. </w:t>
      </w:r>
    </w:p>
    <w:p w:rsidR="00BF405C" w:rsidRDefault="00BF405C" w:rsidP="00560EAE">
      <w:pPr>
        <w:tabs>
          <w:tab w:val="left" w:pos="564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(Ф.И.О., дата)</w:t>
      </w:r>
    </w:p>
    <w:p w:rsidR="00BF405C" w:rsidRDefault="00BF405C"/>
    <w:sectPr w:rsidR="00BF405C" w:rsidSect="00101AE9">
      <w:pgSz w:w="11906" w:h="16838"/>
      <w:pgMar w:top="1134" w:right="850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5C" w:rsidRDefault="00BF405C" w:rsidP="00560EAE">
      <w:r>
        <w:separator/>
      </w:r>
    </w:p>
  </w:endnote>
  <w:endnote w:type="continuationSeparator" w:id="0">
    <w:p w:rsidR="00BF405C" w:rsidRDefault="00BF405C" w:rsidP="0056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5C" w:rsidRDefault="00BF405C" w:rsidP="00560EAE">
      <w:r>
        <w:separator/>
      </w:r>
    </w:p>
  </w:footnote>
  <w:footnote w:type="continuationSeparator" w:id="0">
    <w:p w:rsidR="00BF405C" w:rsidRDefault="00BF405C" w:rsidP="00560EAE">
      <w:r>
        <w:continuationSeparator/>
      </w:r>
    </w:p>
  </w:footnote>
  <w:footnote w:id="1">
    <w:p w:rsidR="00BF405C" w:rsidRDefault="00BF405C" w:rsidP="00560EAE">
      <w:pPr>
        <w:pStyle w:val="EndnoteText"/>
      </w:pPr>
      <w:r>
        <w:rPr>
          <w:rStyle w:val="FootnoteReference"/>
        </w:rPr>
        <w:footnoteRef/>
      </w:r>
      <w:r>
        <w:t xml:space="preserve"> В качестве документа, удостоверяющего личность, предъявляются:</w:t>
      </w:r>
    </w:p>
    <w:p w:rsidR="00BF405C" w:rsidRDefault="00BF405C" w:rsidP="00560EAE">
      <w:pPr>
        <w:pStyle w:val="EndnoteText"/>
      </w:pPr>
      <w:r>
        <w:t>Паспорт гражданина Российской Федерации;</w:t>
      </w:r>
    </w:p>
    <w:p w:rsidR="00BF405C" w:rsidRDefault="00BF405C" w:rsidP="00560EAE">
      <w:pPr>
        <w:pStyle w:val="EndnoteText"/>
      </w:pPr>
      <w: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BF405C" w:rsidRDefault="00BF405C" w:rsidP="00560EAE">
      <w:pPr>
        <w:pStyle w:val="EndnoteText"/>
      </w:pPr>
      <w: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  <w:p w:rsidR="00BF405C" w:rsidRDefault="00BF405C" w:rsidP="00560EAE">
      <w:pPr>
        <w:pStyle w:val="EndnoteText"/>
      </w:pPr>
    </w:p>
  </w:footnote>
  <w:footnote w:id="2">
    <w:p w:rsidR="00BF405C" w:rsidRDefault="00BF405C" w:rsidP="00560EAE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В</w:t>
      </w:r>
      <w:r>
        <w:t xml:space="preserve"> </w:t>
      </w:r>
      <w:r>
        <w:rPr>
          <w:sz w:val="20"/>
          <w:szCs w:val="20"/>
        </w:rPr>
        <w:t>качестве документа, удостоверяющего личность, предъявляются: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паспорт гражданина Российской Федерации;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0"/>
          <w:szCs w:val="20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>
          <w:rPr>
            <w:rStyle w:val="Hyperlink"/>
            <w:sz w:val="20"/>
            <w:szCs w:val="20"/>
          </w:rPr>
          <w:t>№</w:t>
        </w:r>
      </w:hyperlink>
      <w:r>
        <w:rPr>
          <w:sz w:val="20"/>
          <w:szCs w:val="20"/>
        </w:rPr>
        <w:t xml:space="preserve"> 1325 </w:t>
      </w:r>
      <w:r>
        <w:rPr>
          <w:sz w:val="20"/>
          <w:szCs w:val="20"/>
        </w:rPr>
        <w:br/>
        <w:t xml:space="preserve">«Об утверждении Положения о порядке рассмотрения вопросов гражданства Российской Федерации» </w:t>
      </w:r>
      <w:r>
        <w:rPr>
          <w:sz w:val="20"/>
          <w:szCs w:val="20"/>
        </w:rPr>
        <w:br/>
        <w:t xml:space="preserve">и от 13.04.2011 </w:t>
      </w:r>
      <w:hyperlink r:id="rId2" w:history="1">
        <w:r>
          <w:rPr>
            <w:rStyle w:val="Hyperlink"/>
            <w:sz w:val="20"/>
            <w:szCs w:val="20"/>
          </w:rPr>
          <w:t>№</w:t>
        </w:r>
      </w:hyperlink>
      <w:r>
        <w:rPr>
          <w:sz w:val="20"/>
          <w:szCs w:val="20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</w:p>
  </w:footnote>
  <w:footnote w:id="3">
    <w:p w:rsidR="00BF405C" w:rsidRDefault="00BF405C" w:rsidP="00560EA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BF405C" w:rsidRDefault="00BF405C" w:rsidP="00560EAE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 w:val="20"/>
          <w:szCs w:val="20"/>
        </w:rPr>
        <w:t xml:space="preserve">Направление администрацией района межведомственных запросов и получение ответов </w:t>
      </w:r>
      <w:r>
        <w:rPr>
          <w:sz w:val="20"/>
          <w:szCs w:val="20"/>
        </w:rPr>
        <w:br/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AE"/>
    <w:rsid w:val="0001667E"/>
    <w:rsid w:val="00024A70"/>
    <w:rsid w:val="00067FAF"/>
    <w:rsid w:val="0009217B"/>
    <w:rsid w:val="0009453A"/>
    <w:rsid w:val="0009455A"/>
    <w:rsid w:val="000D6112"/>
    <w:rsid w:val="000E55B9"/>
    <w:rsid w:val="000E663D"/>
    <w:rsid w:val="00101AE9"/>
    <w:rsid w:val="00102B8D"/>
    <w:rsid w:val="00105915"/>
    <w:rsid w:val="00122936"/>
    <w:rsid w:val="00131FC7"/>
    <w:rsid w:val="00147CF2"/>
    <w:rsid w:val="00172918"/>
    <w:rsid w:val="001776E5"/>
    <w:rsid w:val="00181695"/>
    <w:rsid w:val="001828EB"/>
    <w:rsid w:val="0019129E"/>
    <w:rsid w:val="00194C94"/>
    <w:rsid w:val="001B78B5"/>
    <w:rsid w:val="001E2A4E"/>
    <w:rsid w:val="001F1D83"/>
    <w:rsid w:val="00210F0A"/>
    <w:rsid w:val="0021303B"/>
    <w:rsid w:val="0021306B"/>
    <w:rsid w:val="00213419"/>
    <w:rsid w:val="00214B88"/>
    <w:rsid w:val="002160AD"/>
    <w:rsid w:val="00217BC6"/>
    <w:rsid w:val="002219D7"/>
    <w:rsid w:val="002B425F"/>
    <w:rsid w:val="002C615F"/>
    <w:rsid w:val="002E5397"/>
    <w:rsid w:val="002F0FC1"/>
    <w:rsid w:val="002F2962"/>
    <w:rsid w:val="003059C3"/>
    <w:rsid w:val="00306209"/>
    <w:rsid w:val="00317445"/>
    <w:rsid w:val="00332D21"/>
    <w:rsid w:val="00341272"/>
    <w:rsid w:val="00351952"/>
    <w:rsid w:val="003616CF"/>
    <w:rsid w:val="00381F5A"/>
    <w:rsid w:val="0039647B"/>
    <w:rsid w:val="00396496"/>
    <w:rsid w:val="003A5DE5"/>
    <w:rsid w:val="003B5EF8"/>
    <w:rsid w:val="003C58D8"/>
    <w:rsid w:val="003E2361"/>
    <w:rsid w:val="003F7C8E"/>
    <w:rsid w:val="00406B22"/>
    <w:rsid w:val="00413BA2"/>
    <w:rsid w:val="00427149"/>
    <w:rsid w:val="00467B96"/>
    <w:rsid w:val="00494FD1"/>
    <w:rsid w:val="004E56FE"/>
    <w:rsid w:val="004F2EEC"/>
    <w:rsid w:val="004F781D"/>
    <w:rsid w:val="005302DF"/>
    <w:rsid w:val="00560EAE"/>
    <w:rsid w:val="0056440E"/>
    <w:rsid w:val="005848EA"/>
    <w:rsid w:val="005A3BCB"/>
    <w:rsid w:val="005A6EED"/>
    <w:rsid w:val="005B26DF"/>
    <w:rsid w:val="00600754"/>
    <w:rsid w:val="00613D40"/>
    <w:rsid w:val="00633CBA"/>
    <w:rsid w:val="006522EA"/>
    <w:rsid w:val="00655DBF"/>
    <w:rsid w:val="00680220"/>
    <w:rsid w:val="006A3F16"/>
    <w:rsid w:val="006B465A"/>
    <w:rsid w:val="006E6A56"/>
    <w:rsid w:val="006E7E0C"/>
    <w:rsid w:val="006F20A8"/>
    <w:rsid w:val="006F21A9"/>
    <w:rsid w:val="00710BC2"/>
    <w:rsid w:val="007117CC"/>
    <w:rsid w:val="0071219B"/>
    <w:rsid w:val="00726652"/>
    <w:rsid w:val="0073293C"/>
    <w:rsid w:val="007371DD"/>
    <w:rsid w:val="0074690E"/>
    <w:rsid w:val="00762B46"/>
    <w:rsid w:val="007972AB"/>
    <w:rsid w:val="007A5A90"/>
    <w:rsid w:val="007B30D7"/>
    <w:rsid w:val="007B7BBF"/>
    <w:rsid w:val="007D5826"/>
    <w:rsid w:val="00820FEA"/>
    <w:rsid w:val="00832600"/>
    <w:rsid w:val="0085446F"/>
    <w:rsid w:val="008913BC"/>
    <w:rsid w:val="008D215F"/>
    <w:rsid w:val="008E45AB"/>
    <w:rsid w:val="0091560D"/>
    <w:rsid w:val="009319F4"/>
    <w:rsid w:val="00944CCF"/>
    <w:rsid w:val="00964EA4"/>
    <w:rsid w:val="00974786"/>
    <w:rsid w:val="00976720"/>
    <w:rsid w:val="009C3B9B"/>
    <w:rsid w:val="009D0241"/>
    <w:rsid w:val="009E2722"/>
    <w:rsid w:val="009F56EE"/>
    <w:rsid w:val="009F5A0F"/>
    <w:rsid w:val="00A04460"/>
    <w:rsid w:val="00A27093"/>
    <w:rsid w:val="00A27E5C"/>
    <w:rsid w:val="00A7068D"/>
    <w:rsid w:val="00A835CC"/>
    <w:rsid w:val="00A83BCC"/>
    <w:rsid w:val="00A85B99"/>
    <w:rsid w:val="00A86E46"/>
    <w:rsid w:val="00A87D93"/>
    <w:rsid w:val="00A9714B"/>
    <w:rsid w:val="00AB4B65"/>
    <w:rsid w:val="00AD2224"/>
    <w:rsid w:val="00AD4B5C"/>
    <w:rsid w:val="00AE480D"/>
    <w:rsid w:val="00B116AD"/>
    <w:rsid w:val="00B22F78"/>
    <w:rsid w:val="00B3006E"/>
    <w:rsid w:val="00B33993"/>
    <w:rsid w:val="00B33F68"/>
    <w:rsid w:val="00B35297"/>
    <w:rsid w:val="00B41EBC"/>
    <w:rsid w:val="00B622B2"/>
    <w:rsid w:val="00B740EA"/>
    <w:rsid w:val="00B87488"/>
    <w:rsid w:val="00B97AB8"/>
    <w:rsid w:val="00BA1E79"/>
    <w:rsid w:val="00BA6353"/>
    <w:rsid w:val="00BC2657"/>
    <w:rsid w:val="00BD0D9A"/>
    <w:rsid w:val="00BD631E"/>
    <w:rsid w:val="00BF405C"/>
    <w:rsid w:val="00C04CC2"/>
    <w:rsid w:val="00C07FF9"/>
    <w:rsid w:val="00C12055"/>
    <w:rsid w:val="00C25666"/>
    <w:rsid w:val="00C317E8"/>
    <w:rsid w:val="00C42967"/>
    <w:rsid w:val="00C479F9"/>
    <w:rsid w:val="00C8331C"/>
    <w:rsid w:val="00C858E7"/>
    <w:rsid w:val="00C86FEB"/>
    <w:rsid w:val="00C92EFD"/>
    <w:rsid w:val="00CA0618"/>
    <w:rsid w:val="00CD1849"/>
    <w:rsid w:val="00CD3D7B"/>
    <w:rsid w:val="00CD552F"/>
    <w:rsid w:val="00D031AB"/>
    <w:rsid w:val="00D16A4D"/>
    <w:rsid w:val="00D2443D"/>
    <w:rsid w:val="00D25B23"/>
    <w:rsid w:val="00D26DF2"/>
    <w:rsid w:val="00D27A84"/>
    <w:rsid w:val="00D43C70"/>
    <w:rsid w:val="00D64456"/>
    <w:rsid w:val="00D800C2"/>
    <w:rsid w:val="00D831BC"/>
    <w:rsid w:val="00D86D27"/>
    <w:rsid w:val="00D91E0A"/>
    <w:rsid w:val="00DA2F8F"/>
    <w:rsid w:val="00DB082E"/>
    <w:rsid w:val="00DB6356"/>
    <w:rsid w:val="00DC5280"/>
    <w:rsid w:val="00E134D4"/>
    <w:rsid w:val="00E16C28"/>
    <w:rsid w:val="00E321C4"/>
    <w:rsid w:val="00E5325B"/>
    <w:rsid w:val="00E65984"/>
    <w:rsid w:val="00E74C18"/>
    <w:rsid w:val="00E81306"/>
    <w:rsid w:val="00E92B4F"/>
    <w:rsid w:val="00EE2706"/>
    <w:rsid w:val="00EE78BC"/>
    <w:rsid w:val="00F2189B"/>
    <w:rsid w:val="00F3605C"/>
    <w:rsid w:val="00F6217B"/>
    <w:rsid w:val="00F87934"/>
    <w:rsid w:val="00F87BC7"/>
    <w:rsid w:val="00FA4AD2"/>
    <w:rsid w:val="00FB08DE"/>
    <w:rsid w:val="00FC686A"/>
    <w:rsid w:val="00FD08F6"/>
    <w:rsid w:val="00FE0CC7"/>
    <w:rsid w:val="00FE21CE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A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E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560EA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60E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0EAE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560E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60EA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60EAE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0EAE"/>
    <w:rPr>
      <w:rFonts w:ascii="Arial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60EAE"/>
    <w:rPr>
      <w:rFonts w:ascii="Arial" w:hAnsi="Arial" w:cs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60E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560E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consultantplus://offline/ref=667E2EBBC33359996317056BC9B06C0F5270C0EC06FCB9B6F1DF54C84110C5ADD8210A8CC4D1C8A8K8j1P" TargetMode="External"/><Relationship Id="rId18" Type="http://schemas.openxmlformats.org/officeDocument/2006/relationships/hyperlink" Target="mailto:ksp@go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-obr.spb.ru" TargetMode="External"/><Relationship Id="rId12" Type="http://schemas.openxmlformats.org/officeDocument/2006/relationships/hyperlink" Target="http://www.gov.spb.ru" TargetMode="External"/><Relationship Id="rId17" Type="http://schemas.openxmlformats.org/officeDocument/2006/relationships/hyperlink" Target="mailto:kis@gov.spb.ru;%2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kog@gov.spb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br@gov.spb.ru" TargetMode="External"/><Relationship Id="rId11" Type="http://schemas.openxmlformats.org/officeDocument/2006/relationships/hyperlink" Target="http://www.gu.spb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7177EB91C49EA998A1907EF089A62476E773D75A8E0990361EB6F3D57ED884E63FD847A10A3B1E8Q8N4P" TargetMode="External"/><Relationship Id="rId10" Type="http://schemas.openxmlformats.org/officeDocument/2006/relationships/hyperlink" Target="mailto:knz@mfcspb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consultantplus://offline/ref=A7177EB91C49EA998A1907EF089A624766763C75ADE3C40969B2633FQ5N0P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33</Pages>
  <Words>13169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Приложение № 1</dc:title>
  <dc:subject/>
  <dc:creator>Admin</dc:creator>
  <cp:keywords/>
  <dc:description/>
  <cp:lastModifiedBy>LookIn</cp:lastModifiedBy>
  <cp:revision>3</cp:revision>
  <dcterms:created xsi:type="dcterms:W3CDTF">2013-03-25T15:04:00Z</dcterms:created>
  <dcterms:modified xsi:type="dcterms:W3CDTF">2013-03-25T15:13:00Z</dcterms:modified>
</cp:coreProperties>
</file>